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1126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3274BE1B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REPUBLIKA HRVATSKA</w:t>
      </w:r>
    </w:p>
    <w:p w14:paraId="43ADE0A2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ŽUPANIJA DUBROVAČKO-NERETVANSKA</w:t>
      </w:r>
    </w:p>
    <w:p w14:paraId="008F83FE" w14:textId="77777777" w:rsidR="00C54C48" w:rsidRDefault="00C54C48" w:rsidP="00C54C48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1CC75249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 xml:space="preserve">Alojzija Stepinca 6; HR – 20 350  METKOVIĆ, </w:t>
      </w:r>
    </w:p>
    <w:p w14:paraId="25AC780A" w14:textId="77777777" w:rsidR="00C54C48" w:rsidRDefault="00C54C48" w:rsidP="00C54C48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485DB7A" w14:textId="7077011E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KLASA: 007-01/23-01/</w:t>
      </w:r>
      <w:r w:rsidR="00471461">
        <w:rPr>
          <w:rFonts w:ascii="Garamond" w:hAnsi="Garamond"/>
        </w:rPr>
        <w:t>6</w:t>
      </w:r>
    </w:p>
    <w:p w14:paraId="7E41D695" w14:textId="04532FA6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URBROJ: 2117-142-04-23-3</w:t>
      </w:r>
    </w:p>
    <w:p w14:paraId="3ED21302" w14:textId="321B53D2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 xml:space="preserve">Metković, </w:t>
      </w:r>
      <w:r w:rsidR="00F242FA">
        <w:rPr>
          <w:rFonts w:ascii="Garamond" w:hAnsi="Garamond"/>
        </w:rPr>
        <w:t>3</w:t>
      </w:r>
      <w:r w:rsidR="00471461">
        <w:rPr>
          <w:rFonts w:ascii="Garamond" w:hAnsi="Garamond"/>
        </w:rPr>
        <w:t>1</w:t>
      </w:r>
      <w:r>
        <w:rPr>
          <w:rFonts w:ascii="Garamond" w:hAnsi="Garamond"/>
        </w:rPr>
        <w:t xml:space="preserve">. </w:t>
      </w:r>
      <w:r w:rsidR="00471461">
        <w:rPr>
          <w:rFonts w:ascii="Garamond" w:hAnsi="Garamond"/>
        </w:rPr>
        <w:t>kolovoza</w:t>
      </w:r>
      <w:r>
        <w:rPr>
          <w:rFonts w:ascii="Garamond" w:hAnsi="Garamond"/>
        </w:rPr>
        <w:t xml:space="preserve"> 2023.</w:t>
      </w:r>
    </w:p>
    <w:p w14:paraId="1C2FF764" w14:textId="77777777" w:rsidR="00C54C48" w:rsidRDefault="00C54C48" w:rsidP="00C54C48">
      <w:pPr>
        <w:rPr>
          <w:rFonts w:ascii="Garamond" w:hAnsi="Garamond"/>
        </w:rPr>
      </w:pPr>
    </w:p>
    <w:p w14:paraId="77326BA0" w14:textId="77777777" w:rsidR="00C54C48" w:rsidRDefault="00C54C48" w:rsidP="00C54C48">
      <w:pPr>
        <w:rPr>
          <w:rFonts w:ascii="Garamond" w:hAnsi="Garamond"/>
        </w:rPr>
      </w:pPr>
    </w:p>
    <w:p w14:paraId="6457D115" w14:textId="77777777" w:rsidR="00C54C48" w:rsidRDefault="00C54C48" w:rsidP="00C54C48">
      <w:pPr>
        <w:jc w:val="both"/>
        <w:rPr>
          <w:rFonts w:ascii="Garamond" w:hAnsi="Garamond"/>
          <w:sz w:val="26"/>
          <w:szCs w:val="26"/>
        </w:rPr>
      </w:pPr>
    </w:p>
    <w:p w14:paraId="17FD0B7E" w14:textId="623C0357" w:rsidR="00C54C48" w:rsidRDefault="00C54C48" w:rsidP="00C54C48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temelju članka 10. stavka 12. Zakona o pravu na pristup informacija (NN broj 25/13, 85/15, 69/22) sa </w:t>
      </w:r>
      <w:r w:rsidR="00F242FA">
        <w:rPr>
          <w:rFonts w:ascii="Garamond" w:hAnsi="Garamond"/>
        </w:rPr>
        <w:t>2</w:t>
      </w:r>
      <w:r w:rsidR="00471461">
        <w:rPr>
          <w:rFonts w:ascii="Garamond" w:hAnsi="Garamond"/>
        </w:rPr>
        <w:t>2</w:t>
      </w:r>
      <w:r>
        <w:rPr>
          <w:rFonts w:ascii="Garamond" w:hAnsi="Garamond"/>
        </w:rPr>
        <w:t xml:space="preserve">. sjednice Školskog odbora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, Metković održane dana </w:t>
      </w:r>
      <w:r w:rsidR="00471461">
        <w:rPr>
          <w:rFonts w:ascii="Garamond" w:hAnsi="Garamond"/>
        </w:rPr>
        <w:t>31</w:t>
      </w:r>
      <w:r>
        <w:rPr>
          <w:rFonts w:ascii="Garamond" w:hAnsi="Garamond"/>
        </w:rPr>
        <w:t xml:space="preserve">. </w:t>
      </w:r>
      <w:r w:rsidR="00471461">
        <w:rPr>
          <w:rFonts w:ascii="Garamond" w:hAnsi="Garamond"/>
        </w:rPr>
        <w:t>kolovoza</w:t>
      </w:r>
      <w:r>
        <w:rPr>
          <w:rFonts w:ascii="Garamond" w:hAnsi="Garamond"/>
        </w:rPr>
        <w:t xml:space="preserve"> 2023. godine, objavljuje se slijedeći</w:t>
      </w:r>
    </w:p>
    <w:p w14:paraId="61AE93B9" w14:textId="77777777" w:rsidR="00C54C48" w:rsidRDefault="00C54C48" w:rsidP="00C54C48">
      <w:pPr>
        <w:rPr>
          <w:rFonts w:ascii="Garamond" w:hAnsi="Garamond"/>
        </w:rPr>
      </w:pPr>
    </w:p>
    <w:p w14:paraId="01660DD5" w14:textId="77777777" w:rsidR="00C54C48" w:rsidRDefault="00C54C48" w:rsidP="00C54C48">
      <w:pPr>
        <w:rPr>
          <w:rFonts w:ascii="Garamond" w:hAnsi="Garamond"/>
          <w:b/>
        </w:rPr>
      </w:pPr>
    </w:p>
    <w:p w14:paraId="432D4DE4" w14:textId="77777777" w:rsidR="00C54C48" w:rsidRDefault="00C54C48" w:rsidP="00C54C4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ZAKLJUČAK</w:t>
      </w:r>
    </w:p>
    <w:p w14:paraId="3C11EF6F" w14:textId="77777777" w:rsidR="00C54C48" w:rsidRDefault="00C54C48" w:rsidP="00C54C48">
      <w:pPr>
        <w:jc w:val="center"/>
        <w:rPr>
          <w:rFonts w:ascii="Garamond" w:hAnsi="Garamond"/>
          <w:b/>
        </w:rPr>
      </w:pPr>
    </w:p>
    <w:p w14:paraId="086F2503" w14:textId="41565811" w:rsidR="00471461" w:rsidRDefault="00471461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 w:rsidRPr="00FC0DCC">
        <w:rPr>
          <w:rFonts w:ascii="Garamond" w:hAnsi="Garamond"/>
        </w:rPr>
        <w:t>Usv</w:t>
      </w:r>
      <w:r>
        <w:rPr>
          <w:rFonts w:ascii="Garamond" w:hAnsi="Garamond"/>
        </w:rPr>
        <w:t>o</w:t>
      </w:r>
      <w:r w:rsidRPr="00FC0DCC">
        <w:rPr>
          <w:rFonts w:ascii="Garamond" w:hAnsi="Garamond"/>
        </w:rPr>
        <w:t>j</w:t>
      </w:r>
      <w:r>
        <w:rPr>
          <w:rFonts w:ascii="Garamond" w:hAnsi="Garamond"/>
        </w:rPr>
        <w:t>en</w:t>
      </w:r>
      <w:r w:rsidRPr="00FC0DCC">
        <w:rPr>
          <w:rFonts w:ascii="Garamond" w:hAnsi="Garamond"/>
        </w:rPr>
        <w:t xml:space="preserve"> zapisnik sa </w:t>
      </w:r>
      <w:r>
        <w:rPr>
          <w:rFonts w:ascii="Garamond" w:hAnsi="Garamond"/>
        </w:rPr>
        <w:t>21</w:t>
      </w:r>
      <w:r w:rsidRPr="00FC0DCC">
        <w:rPr>
          <w:rFonts w:ascii="Garamond" w:hAnsi="Garamond"/>
        </w:rPr>
        <w:t xml:space="preserve">. sjednice ŠO od </w:t>
      </w:r>
      <w:r>
        <w:rPr>
          <w:rFonts w:ascii="Garamond" w:hAnsi="Garamond"/>
        </w:rPr>
        <w:t>13</w:t>
      </w:r>
      <w:r w:rsidRPr="00FC0DCC">
        <w:rPr>
          <w:rFonts w:ascii="Garamond" w:hAnsi="Garamond"/>
        </w:rPr>
        <w:t>. srpnja 202</w:t>
      </w:r>
      <w:r>
        <w:rPr>
          <w:rFonts w:ascii="Garamond" w:hAnsi="Garamond"/>
        </w:rPr>
        <w:t>3</w:t>
      </w:r>
      <w:r w:rsidRPr="00FC0DCC">
        <w:rPr>
          <w:rFonts w:ascii="Garamond" w:hAnsi="Garamond"/>
        </w:rPr>
        <w:t>. godine</w:t>
      </w:r>
    </w:p>
    <w:p w14:paraId="2AEB923F" w14:textId="77777777" w:rsidR="00471461" w:rsidRDefault="00471461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Potrebe za zapošljavanjem na početku školske godine 2023./2024.</w:t>
      </w:r>
    </w:p>
    <w:p w14:paraId="2A565088" w14:textId="77777777" w:rsidR="00471461" w:rsidRPr="00FC0DCC" w:rsidRDefault="00471461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Suglasnost na odluku ravnateljice o prelasku učiteljice Elene </w:t>
      </w:r>
      <w:proofErr w:type="spellStart"/>
      <w:r>
        <w:rPr>
          <w:rFonts w:ascii="Garamond" w:hAnsi="Garamond"/>
        </w:rPr>
        <w:t>Baffo</w:t>
      </w:r>
      <w:proofErr w:type="spellEnd"/>
      <w:r>
        <w:rPr>
          <w:rFonts w:ascii="Garamond" w:hAnsi="Garamond"/>
        </w:rPr>
        <w:t xml:space="preserve"> temeljem čl. 24. st.5 Kolektivnog ugovora za zaposlenike u osnovnoškolskim ustanovama (NN 51/2018) na upražnjeno radno mjesto učitelja edukatora-</w:t>
      </w:r>
      <w:proofErr w:type="spellStart"/>
      <w:r>
        <w:rPr>
          <w:rFonts w:ascii="Garamond" w:hAnsi="Garamond"/>
        </w:rPr>
        <w:t>rehabilitatora</w:t>
      </w:r>
      <w:proofErr w:type="spellEnd"/>
      <w:r>
        <w:rPr>
          <w:rFonts w:ascii="Garamond" w:hAnsi="Garamond"/>
        </w:rPr>
        <w:t xml:space="preserve"> u PSP-u s početkom nove školske godine.</w:t>
      </w:r>
    </w:p>
    <w:p w14:paraId="4C5C3C7C" w14:textId="77777777" w:rsidR="00471461" w:rsidRPr="009F4C58" w:rsidRDefault="00471461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 w:rsidRPr="009F4C58">
        <w:rPr>
          <w:rFonts w:ascii="Garamond" w:hAnsi="Garamond"/>
        </w:rPr>
        <w:t>Osiguranje učenika u školskoj godini 202</w:t>
      </w:r>
      <w:r>
        <w:rPr>
          <w:rFonts w:ascii="Garamond" w:hAnsi="Garamond"/>
        </w:rPr>
        <w:t>3</w:t>
      </w:r>
      <w:r w:rsidRPr="009F4C58">
        <w:rPr>
          <w:rFonts w:ascii="Garamond" w:hAnsi="Garamond"/>
        </w:rPr>
        <w:t>./202</w:t>
      </w:r>
      <w:r>
        <w:rPr>
          <w:rFonts w:ascii="Garamond" w:hAnsi="Garamond"/>
        </w:rPr>
        <w:t>4</w:t>
      </w:r>
      <w:r w:rsidRPr="009F4C58">
        <w:rPr>
          <w:rFonts w:ascii="Garamond" w:hAnsi="Garamond"/>
        </w:rPr>
        <w:t>.</w:t>
      </w:r>
    </w:p>
    <w:p w14:paraId="09893B0A" w14:textId="6B508A65" w:rsidR="00471461" w:rsidRDefault="00471461" w:rsidP="00471461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5.  </w:t>
      </w:r>
      <w:r w:rsidRPr="00BC3DF6">
        <w:rPr>
          <w:rFonts w:ascii="Garamond" w:hAnsi="Garamond"/>
        </w:rPr>
        <w:t>Razno</w:t>
      </w:r>
      <w:r>
        <w:rPr>
          <w:rFonts w:ascii="Garamond" w:hAnsi="Garamond"/>
        </w:rPr>
        <w:t>- besplatna prehrana za učenike</w:t>
      </w:r>
    </w:p>
    <w:p w14:paraId="57C179A3" w14:textId="43FAD2A0" w:rsidR="00F242FA" w:rsidRPr="00F242FA" w:rsidRDefault="00F242FA" w:rsidP="00471461">
      <w:pPr>
        <w:keepNext/>
        <w:spacing w:line="360" w:lineRule="auto"/>
        <w:jc w:val="both"/>
        <w:outlineLvl w:val="3"/>
        <w:rPr>
          <w:rFonts w:ascii="Garamond" w:hAnsi="Garamond"/>
        </w:rPr>
      </w:pPr>
    </w:p>
    <w:p w14:paraId="35D38F14" w14:textId="34644F29" w:rsidR="00BA7AD8" w:rsidRDefault="00BA7AD8" w:rsidP="00F242FA">
      <w:pPr>
        <w:spacing w:line="360" w:lineRule="auto"/>
        <w:rPr>
          <w:rFonts w:ascii="Garamond" w:hAnsi="Garamond"/>
        </w:rPr>
      </w:pPr>
    </w:p>
    <w:p w14:paraId="1024D5D9" w14:textId="3B136D94" w:rsidR="00BA7AD8" w:rsidRDefault="00BA7AD8" w:rsidP="00D35918">
      <w:pPr>
        <w:spacing w:line="360" w:lineRule="auto"/>
        <w:rPr>
          <w:rFonts w:ascii="Garamond" w:hAnsi="Garamond"/>
        </w:rPr>
      </w:pPr>
    </w:p>
    <w:p w14:paraId="702CA8AA" w14:textId="77777777" w:rsidR="00811C48" w:rsidRDefault="00811C48" w:rsidP="00BA7AD8">
      <w:pPr>
        <w:spacing w:line="360" w:lineRule="auto"/>
        <w:rPr>
          <w:rFonts w:ascii="Garamond" w:hAnsi="Garamond"/>
        </w:rPr>
      </w:pPr>
    </w:p>
    <w:p w14:paraId="7C4F82DB" w14:textId="77777777" w:rsidR="00AB6252" w:rsidRDefault="00AB6252" w:rsidP="00350D57">
      <w:pPr>
        <w:spacing w:line="360" w:lineRule="auto"/>
        <w:ind w:left="360"/>
        <w:rPr>
          <w:rFonts w:ascii="Garamond" w:hAnsi="Garamond"/>
        </w:rPr>
      </w:pPr>
    </w:p>
    <w:p w14:paraId="115C0A91" w14:textId="77777777"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14:paraId="130E0BA9" w14:textId="77777777" w:rsidR="001B214B" w:rsidRDefault="001B214B" w:rsidP="00AB6252">
      <w:pPr>
        <w:spacing w:line="360" w:lineRule="auto"/>
        <w:rPr>
          <w:rFonts w:ascii="Garamond" w:hAnsi="Garamond"/>
        </w:rPr>
      </w:pPr>
    </w:p>
    <w:p w14:paraId="1CE2019A" w14:textId="77777777"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14:paraId="2564350F" w14:textId="77777777"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</w:p>
    <w:p w14:paraId="10543833" w14:textId="77777777"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14:paraId="09FCB567" w14:textId="77777777"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>Marina Paušić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Nino Šešelj,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777"/>
    <w:multiLevelType w:val="hybridMultilevel"/>
    <w:tmpl w:val="0C7EA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E74"/>
    <w:multiLevelType w:val="hybridMultilevel"/>
    <w:tmpl w:val="A404C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4F2E"/>
    <w:multiLevelType w:val="hybridMultilevel"/>
    <w:tmpl w:val="F780A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A5C"/>
    <w:multiLevelType w:val="hybridMultilevel"/>
    <w:tmpl w:val="6254A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71461"/>
    <w:rsid w:val="00497761"/>
    <w:rsid w:val="004F32F7"/>
    <w:rsid w:val="005368E7"/>
    <w:rsid w:val="008047A7"/>
    <w:rsid w:val="00806628"/>
    <w:rsid w:val="008072EE"/>
    <w:rsid w:val="00811C48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A7AD8"/>
    <w:rsid w:val="00C0497B"/>
    <w:rsid w:val="00C42582"/>
    <w:rsid w:val="00C54C48"/>
    <w:rsid w:val="00CA3ACD"/>
    <w:rsid w:val="00CE0408"/>
    <w:rsid w:val="00CE1EC5"/>
    <w:rsid w:val="00D35918"/>
    <w:rsid w:val="00DB159B"/>
    <w:rsid w:val="00DB5B29"/>
    <w:rsid w:val="00DF4A61"/>
    <w:rsid w:val="00E01650"/>
    <w:rsid w:val="00F242FA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42CA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36</cp:revision>
  <cp:lastPrinted>2019-04-11T11:17:00Z</cp:lastPrinted>
  <dcterms:created xsi:type="dcterms:W3CDTF">2018-10-04T07:38:00Z</dcterms:created>
  <dcterms:modified xsi:type="dcterms:W3CDTF">2023-09-07T09:42:00Z</dcterms:modified>
</cp:coreProperties>
</file>