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8" w:rsidRDefault="00942E68" w:rsidP="00942E68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Sukladno odredbama Zakona o pravu na pristup informacija (NN broj 25/13, 85/15) objavljuje se ovaj</w:t>
      </w:r>
    </w:p>
    <w:p w:rsidR="00942E68" w:rsidRDefault="00942E68" w:rsidP="00942E68">
      <w:pPr>
        <w:jc w:val="both"/>
        <w:rPr>
          <w:rFonts w:ascii="Garamond" w:hAnsi="Garamond"/>
        </w:rPr>
      </w:pPr>
    </w:p>
    <w:p w:rsidR="00942E68" w:rsidRDefault="00942E68" w:rsidP="00942E68">
      <w:pPr>
        <w:jc w:val="both"/>
        <w:rPr>
          <w:rFonts w:ascii="Garamond" w:hAnsi="Garamond"/>
        </w:rPr>
      </w:pPr>
    </w:p>
    <w:p w:rsidR="00942E68" w:rsidRDefault="00942E68" w:rsidP="00942E68">
      <w:pPr>
        <w:jc w:val="both"/>
        <w:rPr>
          <w:rFonts w:ascii="Garamond" w:hAnsi="Garamond"/>
        </w:rPr>
      </w:pPr>
    </w:p>
    <w:p w:rsidR="00942E68" w:rsidRDefault="00942E68" w:rsidP="00942E6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942E68" w:rsidRDefault="00942E68" w:rsidP="00942E6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14. studenog 2016.g.</w:t>
      </w:r>
    </w:p>
    <w:p w:rsidR="00942E68" w:rsidRDefault="00942E68" w:rsidP="00942E68">
      <w:pPr>
        <w:jc w:val="both"/>
        <w:rPr>
          <w:rFonts w:ascii="Garamond" w:hAnsi="Garamond"/>
          <w:sz w:val="28"/>
          <w:szCs w:val="28"/>
        </w:rPr>
      </w:pPr>
    </w:p>
    <w:p w:rsidR="00942E68" w:rsidRDefault="00942E68" w:rsidP="00942E68">
      <w:pPr>
        <w:jc w:val="both"/>
        <w:rPr>
          <w:rFonts w:ascii="Garamond" w:hAnsi="Garamond"/>
          <w:sz w:val="28"/>
          <w:szCs w:val="28"/>
        </w:rPr>
      </w:pPr>
    </w:p>
    <w:p w:rsidR="00942E68" w:rsidRDefault="00942E68" w:rsidP="00942E68">
      <w:pPr>
        <w:jc w:val="both"/>
        <w:rPr>
          <w:rFonts w:ascii="Garamond" w:hAnsi="Garamond"/>
          <w:sz w:val="28"/>
          <w:szCs w:val="28"/>
        </w:rPr>
      </w:pPr>
    </w:p>
    <w:p w:rsidR="00942E68" w:rsidRDefault="00942E68" w:rsidP="00942E6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942E68" w:rsidRDefault="00942E68" w:rsidP="00942E6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Usvojen zapisnik 52. sjednice ŠO.</w:t>
      </w:r>
    </w:p>
    <w:p w:rsidR="00942E68" w:rsidRDefault="00942E68" w:rsidP="00942E68">
      <w:pPr>
        <w:pStyle w:val="Odlomakpopisa"/>
        <w:spacing w:line="276" w:lineRule="auto"/>
        <w:jc w:val="both"/>
        <w:rPr>
          <w:rFonts w:ascii="Garamond" w:hAnsi="Garamond"/>
        </w:rPr>
      </w:pPr>
    </w:p>
    <w:p w:rsidR="00942E68" w:rsidRDefault="00942E68" w:rsidP="00942E68">
      <w:pPr>
        <w:pStyle w:val="Odlomakpopisa"/>
        <w:spacing w:line="276" w:lineRule="auto"/>
        <w:jc w:val="both"/>
        <w:rPr>
          <w:rFonts w:ascii="Garamond" w:hAnsi="Garamond"/>
        </w:rPr>
      </w:pPr>
    </w:p>
    <w:p w:rsidR="00942E68" w:rsidRDefault="00942E68" w:rsidP="00942E6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Suglasnost za zasnivanje radnog odnosa sa zaposlenicom Katarinom Petković </w:t>
      </w:r>
      <w:proofErr w:type="spellStart"/>
      <w:r>
        <w:rPr>
          <w:rFonts w:ascii="Garamond" w:hAnsi="Garamond"/>
        </w:rPr>
        <w:t>Galov</w:t>
      </w:r>
      <w:proofErr w:type="spellEnd"/>
      <w:r>
        <w:rPr>
          <w:rFonts w:ascii="Garamond" w:hAnsi="Garamond"/>
        </w:rPr>
        <w:t xml:space="preserve">, učiteljicom razredne nastave dužim od 15 dana. </w:t>
      </w:r>
    </w:p>
    <w:p w:rsidR="00942E68" w:rsidRDefault="00942E68" w:rsidP="00942E68">
      <w:pPr>
        <w:pStyle w:val="Odlomakpopisa"/>
        <w:spacing w:line="276" w:lineRule="auto"/>
        <w:jc w:val="both"/>
        <w:rPr>
          <w:rFonts w:ascii="Garamond" w:hAnsi="Garamond"/>
        </w:rPr>
      </w:pPr>
    </w:p>
    <w:p w:rsidR="00942E68" w:rsidRDefault="00942E68" w:rsidP="00942E68">
      <w:pPr>
        <w:pStyle w:val="Odlomakpopisa"/>
        <w:spacing w:line="276" w:lineRule="auto"/>
        <w:jc w:val="both"/>
        <w:rPr>
          <w:rFonts w:ascii="Garamond" w:hAnsi="Garamond"/>
        </w:rPr>
      </w:pPr>
    </w:p>
    <w:p w:rsidR="00942E68" w:rsidRDefault="00942E68" w:rsidP="00942E68">
      <w:pPr>
        <w:spacing w:line="276" w:lineRule="auto"/>
        <w:rPr>
          <w:rFonts w:ascii="Garamond" w:hAnsi="Garamond"/>
        </w:rPr>
      </w:pPr>
    </w:p>
    <w:p w:rsidR="00942E68" w:rsidRDefault="00942E68" w:rsidP="00942E68">
      <w:pPr>
        <w:spacing w:line="276" w:lineRule="auto"/>
        <w:rPr>
          <w:rFonts w:ascii="Garamond" w:hAnsi="Garamond"/>
        </w:rPr>
      </w:pPr>
    </w:p>
    <w:p w:rsidR="00942E68" w:rsidRDefault="00942E68" w:rsidP="00942E68">
      <w:pPr>
        <w:spacing w:line="276" w:lineRule="auto"/>
        <w:rPr>
          <w:rFonts w:ascii="Garamond" w:hAnsi="Garamond"/>
        </w:rPr>
      </w:pPr>
    </w:p>
    <w:p w:rsidR="00942E68" w:rsidRDefault="00942E68" w:rsidP="00942E68">
      <w:pPr>
        <w:spacing w:line="276" w:lineRule="auto"/>
        <w:rPr>
          <w:rFonts w:ascii="Garamond" w:hAnsi="Garamond"/>
        </w:rPr>
      </w:pPr>
    </w:p>
    <w:p w:rsidR="00942E68" w:rsidRDefault="00942E68" w:rsidP="00942E68">
      <w:pPr>
        <w:spacing w:line="276" w:lineRule="auto"/>
        <w:rPr>
          <w:rFonts w:ascii="Garamond" w:hAnsi="Garamond"/>
        </w:rPr>
      </w:pPr>
    </w:p>
    <w:p w:rsidR="00942E68" w:rsidRDefault="00942E68" w:rsidP="00942E68">
      <w:pPr>
        <w:rPr>
          <w:rFonts w:ascii="Garamond" w:hAnsi="Garamond"/>
        </w:rPr>
      </w:pPr>
    </w:p>
    <w:p w:rsidR="00942E68" w:rsidRDefault="00942E68" w:rsidP="00942E68">
      <w:pPr>
        <w:rPr>
          <w:rFonts w:ascii="Garamond" w:hAnsi="Garamond"/>
        </w:rPr>
      </w:pPr>
    </w:p>
    <w:p w:rsidR="00942E68" w:rsidRDefault="00942E68" w:rsidP="00942E68">
      <w:pPr>
        <w:rPr>
          <w:rFonts w:ascii="Garamond" w:hAnsi="Garamond"/>
        </w:rPr>
      </w:pPr>
      <w:r>
        <w:rPr>
          <w:rFonts w:ascii="Garamond" w:hAnsi="Garamond"/>
        </w:rPr>
        <w:t xml:space="preserve">       Zapisničar                                                                                          Predsjednik ŠO </w:t>
      </w:r>
    </w:p>
    <w:p w:rsidR="00942E68" w:rsidRDefault="00942E68" w:rsidP="00942E68">
      <w:pPr>
        <w:tabs>
          <w:tab w:val="left" w:pos="2715"/>
        </w:tabs>
        <w:rPr>
          <w:rFonts w:ascii="Garamond" w:hAnsi="Garamond"/>
        </w:rPr>
      </w:pPr>
    </w:p>
    <w:p w:rsidR="00942E68" w:rsidRDefault="00942E68" w:rsidP="00942E68">
      <w:pPr>
        <w:tabs>
          <w:tab w:val="left" w:pos="2715"/>
        </w:tabs>
        <w:rPr>
          <w:rFonts w:ascii="Garamond" w:hAnsi="Garamond"/>
        </w:rPr>
      </w:pPr>
      <w:r>
        <w:rPr>
          <w:rFonts w:ascii="Garamond" w:hAnsi="Garamond"/>
        </w:rPr>
        <w:t xml:space="preserve">       Josip </w:t>
      </w:r>
      <w:proofErr w:type="spellStart"/>
      <w:r>
        <w:rPr>
          <w:rFonts w:ascii="Garamond" w:hAnsi="Garamond"/>
        </w:rPr>
        <w:t>Ujdur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Nino </w:t>
      </w:r>
      <w:proofErr w:type="spellStart"/>
      <w:r>
        <w:rPr>
          <w:rFonts w:ascii="Garamond" w:hAnsi="Garamond"/>
        </w:rPr>
        <w:t>Šešelj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prof</w:t>
      </w:r>
      <w:proofErr w:type="spellEnd"/>
    </w:p>
    <w:p w:rsidR="00BE3932" w:rsidRPr="00942E68" w:rsidRDefault="00BE3932" w:rsidP="00942E68"/>
    <w:sectPr w:rsidR="00BE3932" w:rsidRPr="0094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409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19B4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69FA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D"/>
    <w:rsid w:val="004D3209"/>
    <w:rsid w:val="00616C8D"/>
    <w:rsid w:val="00872014"/>
    <w:rsid w:val="00941A6C"/>
    <w:rsid w:val="00942E68"/>
    <w:rsid w:val="00A92100"/>
    <w:rsid w:val="00B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Guest</cp:lastModifiedBy>
  <cp:revision>2</cp:revision>
  <dcterms:created xsi:type="dcterms:W3CDTF">2016-11-15T15:17:00Z</dcterms:created>
  <dcterms:modified xsi:type="dcterms:W3CDTF">2016-11-15T15:17:00Z</dcterms:modified>
</cp:coreProperties>
</file>