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4A" w:rsidRPr="00364216" w:rsidRDefault="0054624A" w:rsidP="0054624A">
      <w:pPr>
        <w:pStyle w:val="Default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54624A" w:rsidRPr="00364216" w:rsidRDefault="0054624A" w:rsidP="0054624A">
      <w:pPr>
        <w:pStyle w:val="Default"/>
        <w:rPr>
          <w:rFonts w:ascii="Times New Roman" w:hAnsi="Times New Roman" w:cs="Times New Roman"/>
          <w:b/>
          <w:bCs/>
          <w:i/>
        </w:rPr>
      </w:pPr>
      <w:r w:rsidRPr="00364216">
        <w:rPr>
          <w:rFonts w:ascii="Times New Roman" w:hAnsi="Times New Roman" w:cs="Times New Roman"/>
          <w:b/>
          <w:bCs/>
          <w:i/>
        </w:rPr>
        <w:t xml:space="preserve">OSNOVNA ŠKOLA DON MIHOVILA PAVLINOVIĆA </w:t>
      </w:r>
    </w:p>
    <w:p w:rsidR="0054624A" w:rsidRPr="00364216" w:rsidRDefault="0054624A" w:rsidP="0054624A">
      <w:pPr>
        <w:pStyle w:val="Default"/>
        <w:rPr>
          <w:rFonts w:ascii="Times New Roman" w:hAnsi="Times New Roman" w:cs="Times New Roman"/>
          <w:b/>
          <w:bCs/>
          <w:i/>
        </w:rPr>
      </w:pPr>
      <w:r w:rsidRPr="00364216">
        <w:rPr>
          <w:rFonts w:ascii="Times New Roman" w:hAnsi="Times New Roman" w:cs="Times New Roman"/>
          <w:b/>
          <w:bCs/>
          <w:i/>
        </w:rPr>
        <w:t>METKOVIĆ</w:t>
      </w:r>
    </w:p>
    <w:p w:rsidR="00D75F99" w:rsidRPr="00364216" w:rsidRDefault="00D75F99" w:rsidP="0054624A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D75F99" w:rsidRPr="00364216" w:rsidRDefault="00D75F99" w:rsidP="00D7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Godišnje izvješće o radu škole </w:t>
      </w:r>
    </w:p>
    <w:p w:rsidR="00D75F99" w:rsidRPr="00364216" w:rsidRDefault="00D75F99" w:rsidP="00D75F99">
      <w:pPr>
        <w:pStyle w:val="Default"/>
        <w:rPr>
          <w:rFonts w:ascii="Times New Roman" w:hAnsi="Times New Roman" w:cs="Times New Roman"/>
          <w:b/>
          <w:bCs/>
          <w:i/>
        </w:rPr>
      </w:pPr>
      <w:r w:rsidRPr="00364216">
        <w:rPr>
          <w:rFonts w:ascii="Times New Roman" w:hAnsi="Times New Roman" w:cs="Times New Roman"/>
          <w:i/>
          <w:iCs/>
        </w:rPr>
        <w:t>u školskoj 2015./2016. godini</w:t>
      </w:r>
    </w:p>
    <w:p w:rsidR="00D75F99" w:rsidRPr="00364216" w:rsidRDefault="00D75F99" w:rsidP="0054624A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D75F99" w:rsidRPr="00364216" w:rsidRDefault="00D75F99" w:rsidP="0054624A">
      <w:pPr>
        <w:pStyle w:val="Default"/>
        <w:rPr>
          <w:rFonts w:ascii="Times New Roman" w:hAnsi="Times New Roman" w:cs="Times New Roman"/>
          <w:bCs/>
          <w:i/>
        </w:rPr>
      </w:pPr>
      <w:r w:rsidRPr="00364216">
        <w:rPr>
          <w:rFonts w:ascii="Times New Roman" w:hAnsi="Times New Roman" w:cs="Times New Roman"/>
          <w:bCs/>
          <w:i/>
        </w:rPr>
        <w:t>Klasa:</w:t>
      </w:r>
      <w:r w:rsidR="00A21523">
        <w:rPr>
          <w:rFonts w:ascii="Times New Roman" w:hAnsi="Times New Roman" w:cs="Times New Roman"/>
          <w:bCs/>
          <w:i/>
        </w:rPr>
        <w:t>602-02//16-01/301</w:t>
      </w:r>
    </w:p>
    <w:p w:rsidR="00D75F99" w:rsidRPr="00364216" w:rsidRDefault="00D75F99" w:rsidP="0054624A">
      <w:pPr>
        <w:pStyle w:val="Default"/>
        <w:rPr>
          <w:rFonts w:ascii="Times New Roman" w:hAnsi="Times New Roman" w:cs="Times New Roman"/>
          <w:bCs/>
          <w:i/>
        </w:rPr>
      </w:pPr>
      <w:proofErr w:type="spellStart"/>
      <w:r w:rsidRPr="00364216">
        <w:rPr>
          <w:rFonts w:ascii="Times New Roman" w:hAnsi="Times New Roman" w:cs="Times New Roman"/>
          <w:bCs/>
          <w:i/>
        </w:rPr>
        <w:t>Ur.broj</w:t>
      </w:r>
      <w:proofErr w:type="spellEnd"/>
      <w:r w:rsidR="004A24C7">
        <w:rPr>
          <w:rFonts w:ascii="Times New Roman" w:hAnsi="Times New Roman" w:cs="Times New Roman"/>
          <w:bCs/>
          <w:i/>
        </w:rPr>
        <w:t>: 2148-15-16-01</w:t>
      </w:r>
    </w:p>
    <w:p w:rsidR="00D75F99" w:rsidRPr="00364216" w:rsidRDefault="00A21523" w:rsidP="0054624A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Metković, 30</w:t>
      </w:r>
      <w:r w:rsidR="00D75F99" w:rsidRPr="00364216">
        <w:rPr>
          <w:rFonts w:ascii="Times New Roman" w:hAnsi="Times New Roman" w:cs="Times New Roman"/>
          <w:bCs/>
          <w:i/>
        </w:rPr>
        <w:t>.kolovoza 2016.</w:t>
      </w:r>
    </w:p>
    <w:p w:rsidR="00D75F99" w:rsidRPr="00364216" w:rsidRDefault="00D75F99" w:rsidP="00D7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597266" w:rsidRPr="00364216" w:rsidRDefault="00597266" w:rsidP="00D7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75F99" w:rsidRPr="00364216" w:rsidRDefault="00D75F99" w:rsidP="00D7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OSNOVNI PODACI O ŠKOLI </w:t>
      </w:r>
    </w:p>
    <w:p w:rsidR="00D75F99" w:rsidRPr="00364216" w:rsidRDefault="00D75F99" w:rsidP="00D7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Osnovna škola don Mihovila Pavlinovića ima sjedište u Metkoviću i dvije područne škole u Vidu i Prudu.</w:t>
      </w:r>
    </w:p>
    <w:p w:rsidR="00D75F99" w:rsidRPr="00364216" w:rsidRDefault="00D75F99" w:rsidP="00D7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Ravnateljica  škole je Žana </w:t>
      </w:r>
      <w:proofErr w:type="spellStart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Dodig</w:t>
      </w:r>
      <w:proofErr w:type="spellEnd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prof. čiji je mandat započeo 01. rujna 2015. godine. </w:t>
      </w:r>
    </w:p>
    <w:p w:rsidR="00D75F99" w:rsidRPr="00364216" w:rsidRDefault="00D75F99" w:rsidP="00D7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Tajnica  škole je Marina Paušić Popović, </w:t>
      </w:r>
      <w:r w:rsidR="00364216">
        <w:rPr>
          <w:rFonts w:ascii="Times New Roman" w:hAnsi="Times New Roman" w:cs="Times New Roman"/>
          <w:i/>
          <w:sz w:val="24"/>
          <w:szCs w:val="24"/>
        </w:rPr>
        <w:t>pravnik</w:t>
      </w:r>
      <w:r w:rsidR="0036421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364216">
        <w:rPr>
          <w:rFonts w:ascii="Times New Roman" w:hAnsi="Times New Roman" w:cs="Times New Roman"/>
          <w:i/>
          <w:sz w:val="24"/>
          <w:szCs w:val="24"/>
        </w:rPr>
        <w:t xml:space="preserve">/ zamjena Josip </w:t>
      </w:r>
      <w:proofErr w:type="spellStart"/>
      <w:r w:rsidR="00364216">
        <w:rPr>
          <w:rFonts w:ascii="Times New Roman" w:hAnsi="Times New Roman" w:cs="Times New Roman"/>
          <w:i/>
          <w:sz w:val="24"/>
          <w:szCs w:val="24"/>
        </w:rPr>
        <w:t>Ujdur</w:t>
      </w:r>
      <w:proofErr w:type="spellEnd"/>
      <w:r w:rsidR="00364216">
        <w:rPr>
          <w:rFonts w:ascii="Times New Roman" w:hAnsi="Times New Roman" w:cs="Times New Roman"/>
          <w:i/>
          <w:sz w:val="24"/>
          <w:szCs w:val="24"/>
        </w:rPr>
        <w:t>, pravnik</w:t>
      </w:r>
    </w:p>
    <w:p w:rsidR="00D75F99" w:rsidRPr="00364216" w:rsidRDefault="00364216" w:rsidP="00D7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Računovođa škole je Anka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Matić,ekonomista</w:t>
      </w:r>
      <w:proofErr w:type="spellEnd"/>
    </w:p>
    <w:p w:rsidR="00D75F99" w:rsidRPr="00364216" w:rsidRDefault="00D75F99" w:rsidP="00D7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Od stručnih suradnika u školi su zaposleni: </w:t>
      </w:r>
    </w:p>
    <w:p w:rsidR="00D75F99" w:rsidRPr="00364216" w:rsidRDefault="00D75F99" w:rsidP="00D75F9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 pedagog na puno radno vrijeme – Danijela Zrilić, prof.</w:t>
      </w:r>
    </w:p>
    <w:p w:rsidR="00D75F99" w:rsidRPr="00364216" w:rsidRDefault="00D75F99" w:rsidP="00D75F9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 defektologinja na puno radno vrijeme – Marija </w:t>
      </w:r>
      <w:proofErr w:type="spellStart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Mioč,prof</w:t>
      </w:r>
      <w:proofErr w:type="spellEnd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D75F99" w:rsidRPr="00364216" w:rsidRDefault="00D75F99" w:rsidP="00D75F9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 psiholog na puno radno vrijeme – </w:t>
      </w:r>
      <w:r w:rsidR="00364216">
        <w:rPr>
          <w:rFonts w:ascii="Times New Roman" w:hAnsi="Times New Roman" w:cs="Times New Roman"/>
          <w:i/>
          <w:sz w:val="24"/>
          <w:szCs w:val="24"/>
        </w:rPr>
        <w:t xml:space="preserve">Hrvoje </w:t>
      </w:r>
      <w:proofErr w:type="spellStart"/>
      <w:r w:rsidR="00364216">
        <w:rPr>
          <w:rFonts w:ascii="Times New Roman" w:hAnsi="Times New Roman" w:cs="Times New Roman"/>
          <w:i/>
          <w:sz w:val="24"/>
          <w:szCs w:val="24"/>
        </w:rPr>
        <w:t>Šimović</w:t>
      </w:r>
      <w:proofErr w:type="spellEnd"/>
      <w:r w:rsidR="00364216">
        <w:rPr>
          <w:rFonts w:ascii="Times New Roman" w:hAnsi="Times New Roman" w:cs="Times New Roman"/>
          <w:i/>
          <w:sz w:val="24"/>
          <w:szCs w:val="24"/>
        </w:rPr>
        <w:t>, prof.</w:t>
      </w:r>
    </w:p>
    <w:p w:rsidR="00D75F99" w:rsidRPr="00364216" w:rsidRDefault="00D75F99" w:rsidP="00D7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 knjižničarka na puno radno vrijeme – Katica </w:t>
      </w:r>
      <w:proofErr w:type="spellStart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Salacan</w:t>
      </w:r>
      <w:proofErr w:type="spellEnd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,prof. </w:t>
      </w:r>
    </w:p>
    <w:p w:rsidR="00D75F99" w:rsidRPr="00364216" w:rsidRDefault="00D75F99" w:rsidP="00D7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4624A" w:rsidRPr="00364216" w:rsidRDefault="0054624A" w:rsidP="0054624A">
      <w:pPr>
        <w:pStyle w:val="Default"/>
        <w:spacing w:after="46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b/>
          <w:bCs/>
          <w:i/>
        </w:rPr>
        <w:t xml:space="preserve">I. UVJETI RADA </w:t>
      </w:r>
    </w:p>
    <w:p w:rsidR="0054624A" w:rsidRPr="00364216" w:rsidRDefault="0054624A" w:rsidP="0054624A">
      <w:pPr>
        <w:pStyle w:val="Default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b/>
          <w:bCs/>
          <w:i/>
        </w:rPr>
        <w:t xml:space="preserve">1. Materijalni uvjeti </w:t>
      </w:r>
    </w:p>
    <w:p w:rsidR="0054624A" w:rsidRPr="00364216" w:rsidRDefault="0054624A" w:rsidP="0054624A">
      <w:pPr>
        <w:pStyle w:val="Default"/>
        <w:rPr>
          <w:rFonts w:ascii="Times New Roman" w:hAnsi="Times New Roman" w:cs="Times New Roman"/>
          <w:i/>
        </w:rPr>
      </w:pPr>
    </w:p>
    <w:p w:rsidR="0054624A" w:rsidRPr="00364216" w:rsidRDefault="0054624A" w:rsidP="0054624A">
      <w:pPr>
        <w:pStyle w:val="Default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i/>
        </w:rPr>
        <w:t>Tijekom lje</w:t>
      </w:r>
      <w:r w:rsidR="00364216">
        <w:rPr>
          <w:rFonts w:ascii="Times New Roman" w:hAnsi="Times New Roman" w:cs="Times New Roman"/>
          <w:i/>
        </w:rPr>
        <w:t>tnih praznika, a zaključno sa 01</w:t>
      </w:r>
      <w:r w:rsidRPr="00364216">
        <w:rPr>
          <w:rFonts w:ascii="Times New Roman" w:hAnsi="Times New Roman" w:cs="Times New Roman"/>
          <w:i/>
        </w:rPr>
        <w:t xml:space="preserve">. rujna 2016. godine na školskom objektu izvršeni su zahvati: </w:t>
      </w:r>
    </w:p>
    <w:p w:rsidR="0054624A" w:rsidRPr="00364216" w:rsidRDefault="0054624A" w:rsidP="0054624A">
      <w:pPr>
        <w:pStyle w:val="Default"/>
        <w:spacing w:after="39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i/>
        </w:rPr>
        <w:t xml:space="preserve">- </w:t>
      </w:r>
      <w:r w:rsidR="00ED061D" w:rsidRPr="00364216">
        <w:rPr>
          <w:rFonts w:ascii="Times New Roman" w:hAnsi="Times New Roman" w:cs="Times New Roman"/>
          <w:i/>
        </w:rPr>
        <w:t>Sanacija</w:t>
      </w:r>
      <w:r w:rsidR="00F0464D" w:rsidRPr="00364216">
        <w:rPr>
          <w:rFonts w:ascii="Times New Roman" w:hAnsi="Times New Roman" w:cs="Times New Roman"/>
          <w:i/>
        </w:rPr>
        <w:t xml:space="preserve"> sanitarnog čvora II. faza</w:t>
      </w:r>
    </w:p>
    <w:p w:rsidR="0054624A" w:rsidRPr="00364216" w:rsidRDefault="00F0464D" w:rsidP="0054624A">
      <w:pPr>
        <w:pStyle w:val="Default"/>
        <w:spacing w:after="39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i/>
        </w:rPr>
        <w:t>- Sanacija gromobranske instalacije</w:t>
      </w:r>
    </w:p>
    <w:p w:rsidR="0054624A" w:rsidRPr="00364216" w:rsidRDefault="00B35727" w:rsidP="0054624A">
      <w:pPr>
        <w:pStyle w:val="Default"/>
        <w:spacing w:after="39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i/>
        </w:rPr>
        <w:t>- Zamjena otvora u sanitarnim čvorovima</w:t>
      </w:r>
      <w:r w:rsidR="00DA122A" w:rsidRPr="00364216">
        <w:rPr>
          <w:rFonts w:ascii="Times New Roman" w:hAnsi="Times New Roman" w:cs="Times New Roman"/>
          <w:i/>
        </w:rPr>
        <w:t xml:space="preserve"> i kuhinji</w:t>
      </w:r>
    </w:p>
    <w:p w:rsidR="0054624A" w:rsidRPr="00364216" w:rsidRDefault="00921527" w:rsidP="0054624A">
      <w:pPr>
        <w:pStyle w:val="Default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i/>
        </w:rPr>
        <w:t>- Bojanje  predvorja</w:t>
      </w:r>
      <w:r w:rsidR="00DA122A" w:rsidRPr="00364216">
        <w:rPr>
          <w:rFonts w:ascii="Times New Roman" w:hAnsi="Times New Roman" w:cs="Times New Roman"/>
          <w:i/>
        </w:rPr>
        <w:t xml:space="preserve"> škole</w:t>
      </w:r>
    </w:p>
    <w:p w:rsidR="00DA122A" w:rsidRPr="00364216" w:rsidRDefault="00DA122A" w:rsidP="0054624A">
      <w:pPr>
        <w:pStyle w:val="Default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i/>
        </w:rPr>
        <w:t>- Bojanje P.Š. Vid</w:t>
      </w:r>
    </w:p>
    <w:p w:rsidR="00DA122A" w:rsidRPr="00364216" w:rsidRDefault="00DA122A" w:rsidP="0054624A">
      <w:pPr>
        <w:pStyle w:val="Default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i/>
        </w:rPr>
        <w:t>- Bojanje i promjena parketa u posebnom razrednom odjelu</w:t>
      </w:r>
    </w:p>
    <w:p w:rsidR="007D4815" w:rsidRPr="00364216" w:rsidRDefault="007D4815" w:rsidP="0054624A">
      <w:pPr>
        <w:pStyle w:val="Default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i/>
        </w:rPr>
        <w:t>- Škola je dobila energetski certifikat</w:t>
      </w:r>
    </w:p>
    <w:p w:rsidR="00DA122A" w:rsidRPr="00364216" w:rsidRDefault="00DA122A" w:rsidP="0054624A">
      <w:pPr>
        <w:pStyle w:val="Default"/>
        <w:rPr>
          <w:rFonts w:ascii="Times New Roman" w:hAnsi="Times New Roman" w:cs="Times New Roman"/>
          <w:i/>
        </w:rPr>
      </w:pPr>
    </w:p>
    <w:p w:rsidR="0054624A" w:rsidRPr="00364216" w:rsidRDefault="0054624A" w:rsidP="0054624A">
      <w:pPr>
        <w:pStyle w:val="Default"/>
        <w:rPr>
          <w:rFonts w:ascii="Times New Roman" w:hAnsi="Times New Roman" w:cs="Times New Roman"/>
          <w:i/>
        </w:rPr>
      </w:pPr>
    </w:p>
    <w:p w:rsidR="0054624A" w:rsidRPr="00364216" w:rsidRDefault="0054624A" w:rsidP="0054624A">
      <w:pPr>
        <w:pStyle w:val="Default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i/>
        </w:rPr>
        <w:t xml:space="preserve">Tijekom školske godine nabavljena je sljedeća oprema: </w:t>
      </w:r>
    </w:p>
    <w:p w:rsidR="0054624A" w:rsidRPr="00364216" w:rsidRDefault="004A2C66" w:rsidP="0054624A">
      <w:pPr>
        <w:pStyle w:val="Default"/>
        <w:spacing w:after="39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i/>
        </w:rPr>
        <w:t>-  1 računalo</w:t>
      </w:r>
      <w:r w:rsidR="00DA122A" w:rsidRPr="00364216">
        <w:rPr>
          <w:rFonts w:ascii="Times New Roman" w:hAnsi="Times New Roman" w:cs="Times New Roman"/>
          <w:i/>
        </w:rPr>
        <w:t xml:space="preserve"> za posebni razredni odjel </w:t>
      </w:r>
    </w:p>
    <w:p w:rsidR="0054624A" w:rsidRPr="00364216" w:rsidRDefault="00DA122A" w:rsidP="0054624A">
      <w:pPr>
        <w:pStyle w:val="Default"/>
        <w:spacing w:after="39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i/>
        </w:rPr>
        <w:t>-  5 računala ( donacija )</w:t>
      </w:r>
      <w:r w:rsidR="0054624A" w:rsidRPr="00364216">
        <w:rPr>
          <w:rFonts w:ascii="Times New Roman" w:hAnsi="Times New Roman" w:cs="Times New Roman"/>
          <w:i/>
        </w:rPr>
        <w:t xml:space="preserve"> </w:t>
      </w:r>
    </w:p>
    <w:p w:rsidR="0054624A" w:rsidRPr="00364216" w:rsidRDefault="00DA122A" w:rsidP="0054624A">
      <w:pPr>
        <w:pStyle w:val="Default"/>
        <w:spacing w:after="39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i/>
        </w:rPr>
        <w:t>-  1 projektor ( županija )</w:t>
      </w:r>
    </w:p>
    <w:p w:rsidR="0054624A" w:rsidRPr="00364216" w:rsidRDefault="00DA122A" w:rsidP="0054624A">
      <w:pPr>
        <w:pStyle w:val="Default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i/>
        </w:rPr>
        <w:t>-  17 laptopa ( županija )</w:t>
      </w:r>
    </w:p>
    <w:p w:rsidR="00921527" w:rsidRPr="00364216" w:rsidRDefault="00921527" w:rsidP="0054624A">
      <w:pPr>
        <w:pStyle w:val="Default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i/>
        </w:rPr>
        <w:t>- namještaj za posebni razredni odjel</w:t>
      </w:r>
    </w:p>
    <w:p w:rsidR="0054624A" w:rsidRPr="00364216" w:rsidRDefault="0054624A" w:rsidP="0054624A">
      <w:pPr>
        <w:pStyle w:val="Default"/>
        <w:rPr>
          <w:rFonts w:ascii="Times New Roman" w:hAnsi="Times New Roman" w:cs="Times New Roman"/>
          <w:i/>
        </w:rPr>
      </w:pPr>
    </w:p>
    <w:p w:rsidR="007D4815" w:rsidRPr="00364216" w:rsidRDefault="007D4815" w:rsidP="0054624A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7D4815" w:rsidRPr="00364216" w:rsidRDefault="007D4815" w:rsidP="0054624A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7D4815" w:rsidRPr="00364216" w:rsidRDefault="007D4815" w:rsidP="0054624A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7D4815" w:rsidRPr="00364216" w:rsidRDefault="007D4815" w:rsidP="0054624A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7D4815" w:rsidRPr="00364216" w:rsidRDefault="007D4815" w:rsidP="0054624A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54624A" w:rsidRPr="00364216" w:rsidRDefault="0054624A" w:rsidP="0054624A">
      <w:pPr>
        <w:pStyle w:val="Default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b/>
          <w:bCs/>
          <w:i/>
        </w:rPr>
        <w:t xml:space="preserve">II. ORGANIZACIJA RADA </w:t>
      </w:r>
    </w:p>
    <w:p w:rsidR="0054624A" w:rsidRPr="00364216" w:rsidRDefault="0054624A" w:rsidP="0054624A">
      <w:pPr>
        <w:pStyle w:val="Default"/>
        <w:rPr>
          <w:rFonts w:ascii="Times New Roman" w:hAnsi="Times New Roman" w:cs="Times New Roman"/>
          <w:i/>
        </w:rPr>
      </w:pPr>
    </w:p>
    <w:p w:rsidR="00DA68F2" w:rsidRDefault="00DA68F2" w:rsidP="0054624A">
      <w:pPr>
        <w:pStyle w:val="Default"/>
        <w:rPr>
          <w:rFonts w:ascii="Times New Roman" w:hAnsi="Times New Roman" w:cs="Times New Roman"/>
          <w:i/>
        </w:rPr>
      </w:pPr>
    </w:p>
    <w:p w:rsidR="004A24C7" w:rsidRDefault="004A24C7" w:rsidP="0054624A">
      <w:pPr>
        <w:pStyle w:val="Default"/>
        <w:rPr>
          <w:rFonts w:ascii="Times New Roman" w:hAnsi="Times New Roman" w:cs="Times New Roman"/>
          <w:i/>
        </w:rPr>
      </w:pPr>
    </w:p>
    <w:p w:rsidR="004A24C7" w:rsidRDefault="004A24C7" w:rsidP="0054624A">
      <w:pPr>
        <w:pStyle w:val="Default"/>
        <w:rPr>
          <w:rFonts w:ascii="Times New Roman" w:hAnsi="Times New Roman" w:cs="Times New Roman"/>
          <w:i/>
        </w:rPr>
      </w:pPr>
    </w:p>
    <w:p w:rsidR="004A24C7" w:rsidRDefault="004A24C7" w:rsidP="0054624A">
      <w:pPr>
        <w:pStyle w:val="Default"/>
        <w:rPr>
          <w:rFonts w:ascii="Times New Roman" w:hAnsi="Times New Roman" w:cs="Times New Roman"/>
          <w:i/>
        </w:rPr>
      </w:pPr>
    </w:p>
    <w:p w:rsidR="004A24C7" w:rsidRDefault="004A24C7" w:rsidP="0054624A">
      <w:pPr>
        <w:pStyle w:val="Default"/>
        <w:rPr>
          <w:rFonts w:ascii="Times New Roman" w:hAnsi="Times New Roman" w:cs="Times New Roman"/>
          <w:i/>
        </w:rPr>
      </w:pPr>
    </w:p>
    <w:p w:rsidR="004A24C7" w:rsidRPr="00364216" w:rsidRDefault="004A24C7" w:rsidP="0054624A">
      <w:pPr>
        <w:pStyle w:val="Default"/>
        <w:rPr>
          <w:rFonts w:ascii="Times New Roman" w:hAnsi="Times New Roman" w:cs="Times New Roman"/>
          <w:i/>
        </w:rPr>
      </w:pPr>
    </w:p>
    <w:tbl>
      <w:tblPr>
        <w:tblW w:w="77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1"/>
        <w:gridCol w:w="506"/>
        <w:gridCol w:w="650"/>
        <w:gridCol w:w="650"/>
        <w:gridCol w:w="37"/>
        <w:gridCol w:w="613"/>
        <w:gridCol w:w="96"/>
        <w:gridCol w:w="425"/>
        <w:gridCol w:w="567"/>
        <w:gridCol w:w="596"/>
        <w:gridCol w:w="538"/>
        <w:gridCol w:w="425"/>
        <w:gridCol w:w="709"/>
      </w:tblGrid>
      <w:tr w:rsidR="004A2C66" w:rsidRPr="00364216" w:rsidTr="004A2C66">
        <w:trPr>
          <w:trHeight w:val="154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Odjel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Broj učenika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M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Ž</w:t>
            </w:r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Ponavljači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Primjereni oblik školovanja (</w:t>
            </w:r>
            <w:proofErr w:type="spellStart"/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uč</w:t>
            </w:r>
            <w:proofErr w:type="spellEnd"/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 s rješenjem)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Putnika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Došli iz druge šk.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Prehrana užina</w:t>
            </w:r>
          </w:p>
        </w:tc>
      </w:tr>
      <w:tr w:rsidR="004A2C66" w:rsidRPr="00364216" w:rsidTr="004A2C66">
        <w:trPr>
          <w:trHeight w:val="138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Vid (5 km)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Prud (7 km)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A2C66" w:rsidRPr="00364216" w:rsidTr="004A2C66">
        <w:trPr>
          <w:trHeight w:val="3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I. 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I. b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I. c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17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I. 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UKUPNO I.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49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II. 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II. b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II. c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UKUPNO II.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42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III. 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15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III. b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III. c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III. 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UKUPNO III.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36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IV. 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15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IV. b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IV. c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IV. 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UKUPNO IV.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50</w:t>
            </w:r>
          </w:p>
        </w:tc>
      </w:tr>
      <w:tr w:rsidR="004A2C66" w:rsidRPr="00364216" w:rsidTr="004A2C66">
        <w:trPr>
          <w:trHeight w:val="3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M.Š. (I.-IV.)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177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1. razred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2. razred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3. razred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4. razred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UKUPNO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4A2C66" w:rsidRPr="00364216" w:rsidTr="004A2C66">
        <w:trPr>
          <w:trHeight w:val="78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Razred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Odjel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Broj učenika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M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Ponavljači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Primjereni oblik školovanja (</w:t>
            </w:r>
            <w:proofErr w:type="spellStart"/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uč</w:t>
            </w:r>
            <w:proofErr w:type="spellEnd"/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 s rješenjem)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Putnika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Došli iz druge šk.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Prehrana užina</w:t>
            </w:r>
          </w:p>
        </w:tc>
      </w:tr>
      <w:tr w:rsidR="004A2C66" w:rsidRPr="00364216" w:rsidTr="004A2C66">
        <w:trPr>
          <w:trHeight w:val="172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Vid (5 km)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Prud (7 km)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A2C66" w:rsidRPr="00364216" w:rsidTr="004A2C66">
        <w:trPr>
          <w:trHeight w:val="27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1. razred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2. razred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3. razred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4. razred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UKUPNO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4A2C66" w:rsidRPr="00364216" w:rsidTr="004A2C66">
        <w:trPr>
          <w:trHeight w:val="3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PŠ PRUD/VID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4A2C66" w:rsidRPr="00364216" w:rsidTr="004A2C66">
        <w:trPr>
          <w:trHeight w:val="3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MŠ+ PŠ(I-IV)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373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V. 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V. b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V. c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V. 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V. e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UKUPNO V.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42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VI. 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VI. b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VI. c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</w:tr>
      <w:tr w:rsidR="004A2C66" w:rsidRPr="00364216" w:rsidTr="004A2C66">
        <w:trPr>
          <w:trHeight w:val="2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VI. 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UKUPNO VI.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30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VII. 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VII. b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VII. c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VII. 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UKUPNO VII.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22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VIII. 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VIII. b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VIII. c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VIII. 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VIII. e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</w:tr>
      <w:tr w:rsidR="004A2C66" w:rsidRPr="00364216" w:rsidTr="004A2C6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UKUPNO VIII.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4A2C66" w:rsidRPr="00364216" w:rsidTr="004A2C66">
        <w:trPr>
          <w:trHeight w:val="3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M.Š. (V-VIII)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388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114</w:t>
            </w:r>
          </w:p>
        </w:tc>
      </w:tr>
      <w:tr w:rsidR="004A2C66" w:rsidRPr="00364216" w:rsidTr="004A2C66">
        <w:trPr>
          <w:trHeight w:val="3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M.Š. (I-VIII)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291</w:t>
            </w:r>
          </w:p>
        </w:tc>
      </w:tr>
      <w:tr w:rsidR="004A2C66" w:rsidRPr="00364216" w:rsidTr="004A2C66">
        <w:trPr>
          <w:trHeight w:val="10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UKUPNO M.Š.+P.Š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761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A2C66" w:rsidRPr="00364216" w:rsidRDefault="004A2C66" w:rsidP="002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291</w:t>
            </w:r>
          </w:p>
        </w:tc>
      </w:tr>
    </w:tbl>
    <w:p w:rsidR="0029565E" w:rsidRPr="00364216" w:rsidRDefault="0029565E" w:rsidP="0029565E">
      <w:pPr>
        <w:rPr>
          <w:rFonts w:ascii="Times New Roman" w:hAnsi="Times New Roman" w:cs="Times New Roman"/>
          <w:i/>
          <w:sz w:val="24"/>
          <w:szCs w:val="24"/>
        </w:rPr>
      </w:pPr>
    </w:p>
    <w:p w:rsidR="009C2F52" w:rsidRDefault="009C2F52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Nastava se </w:t>
      </w:r>
      <w:r w:rsidR="000B0242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odvijala u dvije smjene. Zbog nedostatka prostora, izborna nastava njemačkog jezika i informatike od V. do VIII. razreda organizirala se u suprotnim smjenama.</w:t>
      </w:r>
      <w:r w:rsidR="00C06A01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A24C7" w:rsidRDefault="004A24C7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Stručno su bila zastupljeno 62 učitelja i 1 nestručno zastupljen.</w:t>
      </w:r>
    </w:p>
    <w:p w:rsidR="004A24C7" w:rsidRPr="00364216" w:rsidRDefault="004A24C7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U školu je primljeno 10 učitelja na stručno osposobljavanje bez zasnivanja radnog odnosa.</w:t>
      </w:r>
    </w:p>
    <w:p w:rsidR="00C16142" w:rsidRPr="00364216" w:rsidRDefault="00C16142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Naša škola se od 2015./16. školske godine uvodi u sustav e-Dnevnika, kojim je bilo obuhvaćeno 10 odjela u matičnoj i područnim školama.</w:t>
      </w:r>
    </w:p>
    <w:p w:rsidR="00DF51B8" w:rsidRPr="00364216" w:rsidRDefault="00DF51B8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Ministarstvo znanosti, obrazovanja i sporta je za školsku 2015./16. godinu </w:t>
      </w:r>
      <w:r w:rsidR="00DA68F2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odobrilo izvođenje nastave u kući za učenika VII. razreda te se nastava organizirala po redovitom programu u količini od 50% nastavnih sati redovitih i/ili izbornih predmeta.</w:t>
      </w:r>
    </w:p>
    <w:p w:rsidR="009C2F52" w:rsidRPr="00364216" w:rsidRDefault="004A2C66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Kroz projekt</w:t>
      </w:r>
      <w:r w:rsidR="009C2F52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Ministarstva socijalne polit</w:t>
      </w:r>
      <w:r w:rsidR="000B0242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ike i mladih omogućili smo za </w:t>
      </w:r>
      <w:r w:rsidRPr="00364216">
        <w:rPr>
          <w:rFonts w:ascii="Times New Roman" w:hAnsi="Times New Roman" w:cs="Times New Roman"/>
          <w:i/>
          <w:sz w:val="24"/>
          <w:szCs w:val="24"/>
        </w:rPr>
        <w:t>88</w:t>
      </w:r>
      <w:r w:rsidR="009C2F52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učenika besplatne marende.</w:t>
      </w:r>
      <w:r w:rsidR="00C06A01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9C2F52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06A01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 školi je organiziran produženi stručni postupak za učenike s većim teškoćama u razvoju . Ukupno je bilo uključeno  17 učenika </w:t>
      </w:r>
      <w:r w:rsidR="009C2F52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A01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Osim 12 učenika upisanih u našu školu PSP je pohađalo i 5 učenika iz OŠ Stjepana Radića iz Metkovića.</w:t>
      </w:r>
    </w:p>
    <w:p w:rsidR="00982760" w:rsidRPr="004A24C7" w:rsidRDefault="004A24C7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Učenici naše škole imali su osigurano 8 pomoćnika u nastavi. Od toga njih 6 kroz projekt „ Zajedno možemo sve „ i 2 pomoćnika kroz projekt „ Mladi za mlade „.</w:t>
      </w:r>
    </w:p>
    <w:p w:rsidR="00C06A01" w:rsidRPr="00364216" w:rsidRDefault="00C06A01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C2F52" w:rsidRPr="00364216" w:rsidRDefault="009C2F52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2. Godišnji kalendar rada </w:t>
      </w:r>
    </w:p>
    <w:p w:rsidR="009C2F52" w:rsidRPr="00364216" w:rsidRDefault="009C2F52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C2F52" w:rsidRPr="00364216" w:rsidRDefault="009C2F52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Nastava i sve popratne aktivnosti u školi odvijale su se prema Godišnjem planu i programu rada škole i Školskom kurikulumu. Nastava je započela 08. rujna 2014. godine , a završila 16. lipnja 2015. godine. Zimski odmor učenika trajao je od 23. prosinca 2014. do 12. 01. 2015. </w:t>
      </w:r>
    </w:p>
    <w:p w:rsidR="009C2F52" w:rsidRPr="00364216" w:rsidRDefault="009C2F52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Proljetni odmor učenika trajao je od 27. 04. 2015. do 07. 04. 2015. </w:t>
      </w:r>
    </w:p>
    <w:p w:rsidR="009C2F52" w:rsidRPr="00364216" w:rsidRDefault="009C2F52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Ljetni odmor učenika trajao je od 17. 06. 2015. godine do 07. 09. 2015. Kroz školsku godinu je ostvareno 176 radnih dana. </w:t>
      </w:r>
    </w:p>
    <w:p w:rsidR="00E831C9" w:rsidRPr="00364216" w:rsidRDefault="00E831C9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A3E94" w:rsidRPr="00364216" w:rsidRDefault="00EA3E94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A3E94" w:rsidRPr="00364216" w:rsidRDefault="00EA3E94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A3E94" w:rsidRPr="00364216" w:rsidRDefault="00EA3E94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A3E94" w:rsidRPr="00364216" w:rsidRDefault="00EA3E94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A3E94" w:rsidRPr="00364216" w:rsidRDefault="00EA3E94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A3E94" w:rsidRPr="00364216" w:rsidRDefault="00EA3E94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A3E94" w:rsidRPr="00364216" w:rsidRDefault="00EA3E94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A3E94" w:rsidRPr="00364216" w:rsidRDefault="00EA3E94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C2F52" w:rsidRPr="00364216" w:rsidRDefault="009C2F52" w:rsidP="009C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III. KULTURNA I JAVNA DJELATNOST ŠKOLE </w:t>
      </w:r>
    </w:p>
    <w:p w:rsidR="00DA68F2" w:rsidRPr="00364216" w:rsidRDefault="00DA68F2" w:rsidP="00DA68F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68F2" w:rsidRPr="00364216" w:rsidRDefault="00DA68F2" w:rsidP="00DA68F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216">
        <w:rPr>
          <w:rFonts w:ascii="Times New Roman" w:hAnsi="Times New Roman" w:cs="Times New Roman"/>
          <w:b/>
          <w:i/>
          <w:sz w:val="24"/>
          <w:szCs w:val="24"/>
          <w:u w:val="single"/>
        </w:rPr>
        <w:t>RUJAN</w:t>
      </w:r>
    </w:p>
    <w:p w:rsidR="00E06C7E" w:rsidRPr="00364216" w:rsidRDefault="00DA68F2" w:rsidP="00EA3E9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364216">
        <w:rPr>
          <w:rFonts w:ascii="Times New Roman" w:hAnsi="Times New Roman" w:cs="Times New Roman"/>
          <w:b/>
          <w:i/>
          <w:sz w:val="24"/>
          <w:szCs w:val="24"/>
        </w:rPr>
        <w:t>10. 9. Hrvatski olimpijski dan -</w:t>
      </w:r>
      <w:r w:rsidRPr="0036421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Učenici 1.a,  1.b,  2.b,  3.a  i 3.b  razreda pod vodstvom svojih </w:t>
      </w:r>
      <w:r w:rsidR="00B87F12"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Odjenuli su bijele majice kao simbol mira, prijateljstva i razumijevanja te prigodnim aktivnostima obilježili ovaj dan. </w:t>
      </w:r>
    </w:p>
    <w:p w:rsidR="00DA68F2" w:rsidRPr="00364216" w:rsidRDefault="00DA68F2" w:rsidP="00DA68F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216">
        <w:rPr>
          <w:rFonts w:ascii="Times New Roman" w:hAnsi="Times New Roman" w:cs="Times New Roman"/>
          <w:b/>
          <w:i/>
          <w:sz w:val="24"/>
          <w:szCs w:val="24"/>
          <w:u w:val="single"/>
        </w:rPr>
        <w:t>LISTOPAD</w:t>
      </w:r>
    </w:p>
    <w:p w:rsidR="00F43A50" w:rsidRPr="00364216" w:rsidRDefault="00F43A50" w:rsidP="00DA68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b/>
          <w:i/>
          <w:sz w:val="24"/>
          <w:szCs w:val="24"/>
        </w:rPr>
        <w:t xml:space="preserve">Mjesec hrvatske knjige-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2FCFC"/>
        </w:rPr>
        <w:t>Aktiv Hrvatskoga jezika proveo je projekt „Gradskoj knjižnici u pohode“ i pripremio  književnu večer za ljubitelje poezije. U školskoj knjižnici knjižničarka je imala  PPT prezentacije o Nikoli Tesli i temi svjetlost; niži razredi su nakon čitanja slikovnice  „Što kad nestane struje“ radili kreativne radionice na temu svjetlosti i tehnologija zasnovanih na svjetlu.</w:t>
      </w:r>
    </w:p>
    <w:p w:rsidR="00E06C7E" w:rsidRPr="00364216" w:rsidRDefault="00E06C7E" w:rsidP="00E06C7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3642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lastRenderedPageBreak/>
        <w:t>2.10. Međunarodni dan nenasilja-</w:t>
      </w:r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Međunarodni dan nenasilja obilježen je  u našoj školi prigodnim panoima i programima u razredima dan rođenja </w:t>
      </w:r>
      <w:proofErr w:type="spellStart"/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Mahatme</w:t>
      </w:r>
      <w:proofErr w:type="spellEnd"/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Gandija</w:t>
      </w:r>
      <w:proofErr w:type="spellEnd"/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, začetnika filozofije nenasilnog otpora.</w:t>
      </w:r>
    </w:p>
    <w:p w:rsidR="00E06C7E" w:rsidRPr="00364216" w:rsidRDefault="00E06C7E" w:rsidP="00E06C7E">
      <w:pPr>
        <w:shd w:val="clear" w:color="auto" w:fill="F2FCFC"/>
        <w:spacing w:before="3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  <w:r w:rsidRPr="003642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8. 10.Dan neovisnosti Republike Hrvatske </w:t>
      </w:r>
    </w:p>
    <w:p w:rsidR="00E06C7E" w:rsidRPr="00364216" w:rsidRDefault="00E06C7E" w:rsidP="00E06C7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Osmog listopada  proslavljena je 24. obljetnica neovisnosti naše domovine. U ovoj prigodi prisjetili smo se</w:t>
      </w:r>
      <w:r w:rsidR="00F43A50"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iznimno važne povijesne odluke </w:t>
      </w:r>
      <w:r w:rsidRPr="00364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Sabora Republike Hrvatske</w:t>
      </w:r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 od </w:t>
      </w:r>
      <w:r w:rsidR="004A24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          </w:t>
      </w:r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8.listopada 1991. godine kojom je Hrvatska proglašena neovisnom republikom, a danas ga proslavljamo kao </w:t>
      </w:r>
      <w:r w:rsidRPr="00364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Dan neovisnosti.</w:t>
      </w:r>
    </w:p>
    <w:p w:rsidR="00F43A50" w:rsidRPr="00364216" w:rsidRDefault="00F43A50" w:rsidP="00F43A50">
      <w:pPr>
        <w:pStyle w:val="NormalWeb"/>
        <w:shd w:val="clear" w:color="auto" w:fill="F2FCFC"/>
        <w:jc w:val="both"/>
        <w:rPr>
          <w:rFonts w:eastAsia="Times New Roman"/>
          <w:i/>
          <w:color w:val="000000"/>
          <w:lang w:eastAsia="hr-HR"/>
        </w:rPr>
      </w:pPr>
      <w:r w:rsidRPr="00364216">
        <w:rPr>
          <w:rFonts w:eastAsia="Times New Roman"/>
          <w:b/>
          <w:i/>
          <w:color w:val="000000"/>
          <w:lang w:eastAsia="hr-HR"/>
        </w:rPr>
        <w:t>20.10.</w:t>
      </w:r>
      <w:r w:rsidRPr="00364216">
        <w:rPr>
          <w:rFonts w:eastAsia="Times New Roman"/>
          <w:i/>
          <w:lang w:eastAsia="hr-HR"/>
        </w:rPr>
        <w:t xml:space="preserve"> </w:t>
      </w:r>
      <w:r w:rsidRPr="00364216">
        <w:rPr>
          <w:rFonts w:eastAsia="Times New Roman"/>
          <w:i/>
          <w:color w:val="000000"/>
          <w:lang w:eastAsia="hr-HR"/>
        </w:rPr>
        <w:t>Učenici i učitelji naše škole Dan kruha i zahvalnosti za plodove zemlje obilježili su                             20. listopada  2015. godine. Školske klupe i  učionice zamijenili smo gradskim trgom i prodajnim štandovima.</w:t>
      </w:r>
    </w:p>
    <w:p w:rsidR="00F43A50" w:rsidRPr="00364216" w:rsidRDefault="00F43A50" w:rsidP="00F43A50">
      <w:pPr>
        <w:pStyle w:val="NormalWeb"/>
        <w:shd w:val="clear" w:color="auto" w:fill="F2FCFC"/>
        <w:jc w:val="both"/>
        <w:rPr>
          <w:rFonts w:eastAsia="Times New Roman"/>
          <w:b/>
          <w:i/>
          <w:color w:val="000000"/>
          <w:u w:val="single"/>
          <w:lang w:eastAsia="hr-HR"/>
        </w:rPr>
      </w:pPr>
      <w:r w:rsidRPr="00364216">
        <w:rPr>
          <w:rFonts w:eastAsia="Times New Roman"/>
          <w:b/>
          <w:i/>
          <w:color w:val="000000"/>
          <w:u w:val="single"/>
          <w:lang w:eastAsia="hr-HR"/>
        </w:rPr>
        <w:t>STUDENI</w:t>
      </w:r>
    </w:p>
    <w:p w:rsidR="00F43A50" w:rsidRPr="00364216" w:rsidRDefault="00F43A50" w:rsidP="00F43A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2FCFC"/>
        </w:rPr>
      </w:pPr>
      <w:r w:rsidRPr="003642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2FCFC"/>
          <w:lang w:eastAsia="hr-HR"/>
        </w:rPr>
        <w:t xml:space="preserve">18.11. </w:t>
      </w:r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2FCFC"/>
          <w:lang w:eastAsia="hr-HR"/>
        </w:rPr>
        <w:t>I ove godine smo obilježi</w:t>
      </w:r>
      <w:r w:rsidR="004A24C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2FCFC"/>
          <w:lang w:eastAsia="hr-HR"/>
        </w:rPr>
        <w:t xml:space="preserve">li smo </w:t>
      </w:r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2FCFC"/>
          <w:lang w:eastAsia="hr-HR"/>
        </w:rPr>
        <w:t xml:space="preserve"> obljetnicu pada grada Vukovara.  U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2FCFC"/>
        </w:rPr>
        <w:t xml:space="preserve">predvorju škole, uz prigodne plakate i glazbu učenici su mogli pogledati  </w:t>
      </w:r>
      <w:proofErr w:type="spellStart"/>
      <w:r w:rsidRPr="003642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2FCFC"/>
        </w:rPr>
        <w:t>slikokaze</w:t>
      </w:r>
      <w:proofErr w:type="spellEnd"/>
      <w:r w:rsidRPr="003642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2FCFC"/>
        </w:rPr>
        <w:t xml:space="preserve"> o stradanjima Vukovara i Vukovaraca. </w:t>
      </w:r>
      <w:r w:rsidRPr="0036421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2FCFC"/>
        </w:rPr>
        <w:t> 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2FCFC"/>
        </w:rPr>
        <w:t>Nakon toga su učenici upaljene  svijeće postavili  ispred glavnog ulaza u školu.</w:t>
      </w:r>
    </w:p>
    <w:p w:rsidR="009466A2" w:rsidRPr="00364216" w:rsidRDefault="009466A2" w:rsidP="009466A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</w:pPr>
      <w:r w:rsidRPr="003642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27.11. Večer poezije Arsenu u spomen</w:t>
      </w:r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- u našoj školi održana je  večer poezije </w:t>
      </w:r>
      <w:r w:rsidRPr="00364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Arsenu u spomen </w:t>
      </w:r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kojom su završene aktivnosti obilježavanja Mjeseca hrvatske knjige. </w:t>
      </w:r>
    </w:p>
    <w:p w:rsidR="009466A2" w:rsidRPr="00364216" w:rsidRDefault="009466A2" w:rsidP="009466A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</w:pPr>
      <w:r w:rsidRPr="003642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  <w:t>PROSINAC</w:t>
      </w:r>
    </w:p>
    <w:p w:rsidR="009466A2" w:rsidRPr="00364216" w:rsidRDefault="009466A2" w:rsidP="009466A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3642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4. 12. sv. Nikola</w:t>
      </w:r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- došao je sveti Nikola i donio svečano adventsko ozračje u našu školu. Najdražem dječjem svetcu u čast priređen je prigodni program pun pjesme, igrokaza i recitacija učenika razredne nastave.</w:t>
      </w:r>
    </w:p>
    <w:p w:rsidR="009466A2" w:rsidRPr="00364216" w:rsidRDefault="009466A2" w:rsidP="009466A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3642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16.12.</w:t>
      </w:r>
      <w:r w:rsidRPr="003642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 </w:t>
      </w:r>
      <w:r w:rsidRPr="003642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Božićni koncert dječjih zborova - </w:t>
      </w:r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u  galeriji Gradskog kulturnog središta održan je već tradicionalni </w:t>
      </w:r>
      <w:r w:rsidRPr="0036421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Božićni koncert dječjih zborova osnovnih i glazbenih  škola</w:t>
      </w:r>
      <w:r w:rsidRPr="0036421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r-HR"/>
        </w:rPr>
        <w:t> </w:t>
      </w:r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iz doline Neretve. Organizator koncerta, kao i dosadašnjih godina, bila je naša škol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2FCFC"/>
        </w:rPr>
        <w:t>a.</w:t>
      </w:r>
    </w:p>
    <w:p w:rsidR="009466A2" w:rsidRPr="00364216" w:rsidRDefault="009466A2" w:rsidP="009466A2">
      <w:pPr>
        <w:pStyle w:val="naslov"/>
        <w:shd w:val="clear" w:color="auto" w:fill="F2FCFC"/>
        <w:spacing w:before="30" w:beforeAutospacing="0" w:after="150" w:afterAutospacing="0"/>
        <w:jc w:val="both"/>
        <w:rPr>
          <w:i/>
          <w:color w:val="000000"/>
          <w:shd w:val="clear" w:color="auto" w:fill="F2FCFC"/>
        </w:rPr>
      </w:pPr>
      <w:r w:rsidRPr="00364216">
        <w:rPr>
          <w:b/>
          <w:bCs/>
          <w:i/>
        </w:rPr>
        <w:t>18.12.</w:t>
      </w:r>
      <w:r w:rsidRPr="00364216">
        <w:rPr>
          <w:b/>
          <w:bCs/>
          <w:i/>
          <w:color w:val="000000"/>
          <w:shd w:val="clear" w:color="auto" w:fill="F2FCFC"/>
        </w:rPr>
        <w:t xml:space="preserve"> Školska božićna čarolija - </w:t>
      </w:r>
      <w:r w:rsidRPr="00364216">
        <w:rPr>
          <w:i/>
          <w:color w:val="000000"/>
          <w:shd w:val="clear" w:color="auto" w:fill="F2FCFC"/>
        </w:rPr>
        <w:t xml:space="preserve"> Program se sastojao od niza recitacija i dvaju igrokaza a sve to isprepleteno  točkama školskog zbora </w:t>
      </w:r>
      <w:r w:rsidR="004579EA" w:rsidRPr="00364216">
        <w:rPr>
          <w:i/>
          <w:color w:val="000000"/>
          <w:shd w:val="clear" w:color="auto" w:fill="F2FCFC"/>
        </w:rPr>
        <w:t xml:space="preserve">i glazbenom točkom </w:t>
      </w:r>
      <w:r w:rsidRPr="00364216">
        <w:rPr>
          <w:i/>
          <w:color w:val="000000"/>
          <w:shd w:val="clear" w:color="auto" w:fill="F2FCFC"/>
        </w:rPr>
        <w:t>Vokalne sku</w:t>
      </w:r>
      <w:r w:rsidR="004579EA" w:rsidRPr="00364216">
        <w:rPr>
          <w:i/>
          <w:color w:val="000000"/>
          <w:shd w:val="clear" w:color="auto" w:fill="F2FCFC"/>
        </w:rPr>
        <w:t>pine naših učiteljica.</w:t>
      </w:r>
    </w:p>
    <w:p w:rsidR="004579EA" w:rsidRPr="00364216" w:rsidRDefault="004579EA" w:rsidP="004579EA">
      <w:pPr>
        <w:pStyle w:val="NormalWeb"/>
        <w:shd w:val="clear" w:color="auto" w:fill="F2FCFC"/>
        <w:jc w:val="both"/>
        <w:rPr>
          <w:rFonts w:eastAsia="Times New Roman"/>
          <w:i/>
          <w:color w:val="000000"/>
          <w:lang w:eastAsia="hr-HR"/>
        </w:rPr>
      </w:pPr>
      <w:r w:rsidRPr="00364216">
        <w:rPr>
          <w:b/>
          <w:i/>
          <w:color w:val="000000"/>
          <w:shd w:val="clear" w:color="auto" w:fill="F2FCFC"/>
        </w:rPr>
        <w:t xml:space="preserve">22.12. Prvi božićni bal </w:t>
      </w:r>
      <w:proofErr w:type="spellStart"/>
      <w:r w:rsidRPr="00364216">
        <w:rPr>
          <w:b/>
          <w:i/>
          <w:color w:val="000000"/>
          <w:shd w:val="clear" w:color="auto" w:fill="F2FCFC"/>
        </w:rPr>
        <w:t>osmaša</w:t>
      </w:r>
      <w:proofErr w:type="spellEnd"/>
      <w:r w:rsidRPr="00364216">
        <w:rPr>
          <w:b/>
          <w:i/>
          <w:color w:val="000000"/>
          <w:shd w:val="clear" w:color="auto" w:fill="F2FCFC"/>
        </w:rPr>
        <w:t xml:space="preserve"> - </w:t>
      </w:r>
      <w:r w:rsidRPr="00364216">
        <w:rPr>
          <w:rFonts w:eastAsia="Times New Roman"/>
          <w:i/>
          <w:color w:val="000000"/>
          <w:lang w:eastAsia="hr-HR"/>
        </w:rPr>
        <w:t xml:space="preserve"> 22. prosinca 2015. godine u našoj školi  održan je glazbeno-plesni spektakl  –</w:t>
      </w:r>
      <w:r w:rsidRPr="00364216">
        <w:rPr>
          <w:rFonts w:eastAsia="Times New Roman"/>
          <w:i/>
          <w:iCs/>
          <w:color w:val="000000"/>
          <w:lang w:eastAsia="hr-HR"/>
        </w:rPr>
        <w:t> Prvi božićni bal učenika osmih razreda</w:t>
      </w:r>
      <w:r w:rsidRPr="00364216">
        <w:rPr>
          <w:rFonts w:eastAsia="Times New Roman"/>
          <w:i/>
          <w:color w:val="000000"/>
          <w:lang w:eastAsia="hr-HR"/>
        </w:rPr>
        <w:t xml:space="preserve"> u suradnji s voditeljem Plesne škole „</w:t>
      </w:r>
      <w:proofErr w:type="spellStart"/>
      <w:r w:rsidRPr="00364216">
        <w:rPr>
          <w:rFonts w:eastAsia="Times New Roman"/>
          <w:i/>
          <w:color w:val="000000"/>
          <w:lang w:eastAsia="hr-HR"/>
        </w:rPr>
        <w:t>Calypso</w:t>
      </w:r>
      <w:proofErr w:type="spellEnd"/>
      <w:r w:rsidRPr="00364216">
        <w:rPr>
          <w:rFonts w:eastAsia="Times New Roman"/>
          <w:i/>
          <w:color w:val="000000"/>
          <w:lang w:eastAsia="hr-HR"/>
        </w:rPr>
        <w:t>“ .</w:t>
      </w:r>
    </w:p>
    <w:p w:rsidR="00EA3E94" w:rsidRPr="00364216" w:rsidRDefault="00EA3E94" w:rsidP="00B34F2A">
      <w:pPr>
        <w:pStyle w:val="NormalWeb"/>
        <w:shd w:val="clear" w:color="auto" w:fill="F2FCFC"/>
        <w:jc w:val="both"/>
        <w:rPr>
          <w:rFonts w:eastAsia="Times New Roman"/>
          <w:b/>
          <w:i/>
          <w:color w:val="000000"/>
          <w:u w:val="single"/>
          <w:lang w:eastAsia="hr-HR"/>
        </w:rPr>
      </w:pPr>
    </w:p>
    <w:p w:rsidR="00EA3E94" w:rsidRPr="00364216" w:rsidRDefault="00EA3E94" w:rsidP="00B34F2A">
      <w:pPr>
        <w:pStyle w:val="NormalWeb"/>
        <w:shd w:val="clear" w:color="auto" w:fill="F2FCFC"/>
        <w:jc w:val="both"/>
        <w:rPr>
          <w:rFonts w:eastAsia="Times New Roman"/>
          <w:b/>
          <w:i/>
          <w:color w:val="000000"/>
          <w:u w:val="single"/>
          <w:lang w:eastAsia="hr-HR"/>
        </w:rPr>
      </w:pPr>
    </w:p>
    <w:p w:rsidR="00EA3E94" w:rsidRPr="00364216" w:rsidRDefault="00EA3E94" w:rsidP="00B34F2A">
      <w:pPr>
        <w:pStyle w:val="NormalWeb"/>
        <w:shd w:val="clear" w:color="auto" w:fill="F2FCFC"/>
        <w:jc w:val="both"/>
        <w:rPr>
          <w:rFonts w:eastAsia="Times New Roman"/>
          <w:b/>
          <w:i/>
          <w:color w:val="000000"/>
          <w:u w:val="single"/>
          <w:lang w:eastAsia="hr-HR"/>
        </w:rPr>
      </w:pPr>
    </w:p>
    <w:p w:rsidR="00364216" w:rsidRDefault="00364216" w:rsidP="00B34F2A">
      <w:pPr>
        <w:pStyle w:val="NormalWeb"/>
        <w:shd w:val="clear" w:color="auto" w:fill="F2FCFC"/>
        <w:jc w:val="both"/>
        <w:rPr>
          <w:rFonts w:eastAsia="Times New Roman"/>
          <w:b/>
          <w:i/>
          <w:color w:val="000000"/>
          <w:u w:val="single"/>
          <w:lang w:eastAsia="hr-HR"/>
        </w:rPr>
      </w:pPr>
    </w:p>
    <w:p w:rsidR="00364216" w:rsidRDefault="00364216" w:rsidP="00B34F2A">
      <w:pPr>
        <w:pStyle w:val="NormalWeb"/>
        <w:shd w:val="clear" w:color="auto" w:fill="F2FCFC"/>
        <w:jc w:val="both"/>
        <w:rPr>
          <w:rFonts w:eastAsia="Times New Roman"/>
          <w:b/>
          <w:i/>
          <w:color w:val="000000"/>
          <w:u w:val="single"/>
          <w:lang w:eastAsia="hr-HR"/>
        </w:rPr>
      </w:pPr>
    </w:p>
    <w:p w:rsidR="004A24C7" w:rsidRDefault="004A24C7" w:rsidP="00B34F2A">
      <w:pPr>
        <w:pStyle w:val="NormalWeb"/>
        <w:shd w:val="clear" w:color="auto" w:fill="F2FCFC"/>
        <w:jc w:val="both"/>
        <w:rPr>
          <w:rFonts w:eastAsia="Times New Roman"/>
          <w:b/>
          <w:i/>
          <w:color w:val="000000"/>
          <w:u w:val="single"/>
          <w:lang w:eastAsia="hr-HR"/>
        </w:rPr>
      </w:pPr>
    </w:p>
    <w:p w:rsidR="00B34F2A" w:rsidRPr="00364216" w:rsidRDefault="00B34F2A" w:rsidP="00B34F2A">
      <w:pPr>
        <w:pStyle w:val="NormalWeb"/>
        <w:shd w:val="clear" w:color="auto" w:fill="F2FCFC"/>
        <w:jc w:val="both"/>
        <w:rPr>
          <w:rFonts w:eastAsia="Times New Roman"/>
          <w:b/>
          <w:i/>
          <w:color w:val="000000"/>
          <w:u w:val="single"/>
          <w:lang w:eastAsia="hr-HR"/>
        </w:rPr>
      </w:pPr>
      <w:r w:rsidRPr="00364216">
        <w:rPr>
          <w:rFonts w:eastAsia="Times New Roman"/>
          <w:b/>
          <w:i/>
          <w:color w:val="000000"/>
          <w:u w:val="single"/>
          <w:lang w:eastAsia="hr-HR"/>
        </w:rPr>
        <w:lastRenderedPageBreak/>
        <w:t>SIJEČANJ</w:t>
      </w:r>
    </w:p>
    <w:p w:rsidR="00B34F2A" w:rsidRPr="00364216" w:rsidRDefault="00B34F2A" w:rsidP="00B34F2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3642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27.1. Međunarodni dan sjećanja na žrtve holokausta - </w:t>
      </w:r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U Hrvatskoj se od 2004.god. obilježava ,Dan sjećanja  na holokaust i na žrtve  zločina  protiv čovječnosti . U našoj školi je također obilježen čitanjem prigodnog teksta za sve učenike.</w:t>
      </w:r>
    </w:p>
    <w:p w:rsidR="005A21E9" w:rsidRPr="00364216" w:rsidRDefault="005A21E9" w:rsidP="005A21E9">
      <w:pPr>
        <w:shd w:val="clear" w:color="auto" w:fill="F2FCFC"/>
        <w:spacing w:before="3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  <w:r w:rsidRPr="003642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22.1.LEGO edukacija „Obnovljivi izvori energije“-</w:t>
      </w:r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U našoj školi su  održane dvije</w:t>
      </w:r>
      <w:r w:rsidR="004A24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            </w:t>
      </w:r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Lego-radionice za učenike od 5. do 8. razreda. Organizirala ih je Zajednica tehničke kulture Dubrovačko-neretvanske županije, Grad Dubrovnik i </w:t>
      </w:r>
      <w:proofErr w:type="spellStart"/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AvantCar</w:t>
      </w:r>
      <w:proofErr w:type="spellEnd"/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</w:p>
    <w:p w:rsidR="005A21E9" w:rsidRPr="00364216" w:rsidRDefault="005A21E9" w:rsidP="00B34F2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5A21E9" w:rsidRPr="00364216" w:rsidRDefault="005A21E9" w:rsidP="00B34F2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</w:pPr>
    </w:p>
    <w:p w:rsidR="00B34F2A" w:rsidRPr="00364216" w:rsidRDefault="00B34F2A" w:rsidP="00B34F2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</w:pPr>
      <w:r w:rsidRPr="003642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  <w:t>VELJAČA</w:t>
      </w:r>
    </w:p>
    <w:p w:rsidR="005A21E9" w:rsidRPr="00364216" w:rsidRDefault="005A21E9" w:rsidP="005A21E9">
      <w:pPr>
        <w:pStyle w:val="NormalWeb"/>
        <w:jc w:val="both"/>
        <w:rPr>
          <w:rFonts w:eastAsia="Times New Roman"/>
          <w:b/>
          <w:bCs/>
          <w:i/>
          <w:iCs/>
          <w:color w:val="000000"/>
          <w:shd w:val="clear" w:color="auto" w:fill="F2FCFC"/>
          <w:lang w:eastAsia="hr-HR"/>
        </w:rPr>
      </w:pPr>
      <w:r w:rsidRPr="00364216">
        <w:rPr>
          <w:rFonts w:eastAsia="Times New Roman"/>
          <w:b/>
          <w:i/>
          <w:color w:val="000000"/>
          <w:lang w:eastAsia="hr-HR"/>
        </w:rPr>
        <w:t>1.2.-</w:t>
      </w:r>
      <w:r w:rsidRPr="00364216">
        <w:rPr>
          <w:rFonts w:eastAsia="Times New Roman"/>
          <w:i/>
          <w:color w:val="000000"/>
          <w:shd w:val="clear" w:color="auto" w:fill="F2FCFC"/>
          <w:lang w:eastAsia="hr-HR"/>
        </w:rPr>
        <w:t xml:space="preserve"> U organizaciji  Prirodoslovnoga muzeja Metković, a povodom  Noći muzeja,</w:t>
      </w:r>
      <w:r w:rsidR="00E036DD">
        <w:rPr>
          <w:rFonts w:eastAsia="Times New Roman"/>
          <w:i/>
          <w:color w:val="000000"/>
          <w:shd w:val="clear" w:color="auto" w:fill="F2FCFC"/>
          <w:lang w:eastAsia="hr-HR"/>
        </w:rPr>
        <w:t xml:space="preserve"> </w:t>
      </w:r>
      <w:r w:rsidRPr="00364216">
        <w:rPr>
          <w:rFonts w:eastAsia="Times New Roman"/>
          <w:i/>
          <w:color w:val="000000"/>
          <w:shd w:val="clear" w:color="auto" w:fill="F2FCFC"/>
          <w:lang w:eastAsia="hr-HR"/>
        </w:rPr>
        <w:t>29. siječnja 2016. godine naši su učenici sudjelovali na neobičnoj i zanimljivoj radionici pod nazivom</w:t>
      </w:r>
      <w:r w:rsidRPr="00364216">
        <w:rPr>
          <w:rFonts w:eastAsia="Times New Roman"/>
          <w:b/>
          <w:bCs/>
          <w:i/>
          <w:iCs/>
          <w:color w:val="000000"/>
          <w:shd w:val="clear" w:color="auto" w:fill="F2FCFC"/>
          <w:lang w:eastAsia="hr-HR"/>
        </w:rPr>
        <w:t> „Duga u epruveti“.</w:t>
      </w:r>
    </w:p>
    <w:p w:rsidR="00B34F2A" w:rsidRPr="00364216" w:rsidRDefault="00B34F2A" w:rsidP="00B34F2A">
      <w:pPr>
        <w:pStyle w:val="naslov"/>
        <w:shd w:val="clear" w:color="auto" w:fill="F2FCFC"/>
        <w:spacing w:before="30" w:beforeAutospacing="0" w:after="150" w:afterAutospacing="0"/>
        <w:jc w:val="both"/>
        <w:rPr>
          <w:b/>
          <w:bCs/>
          <w:i/>
        </w:rPr>
      </w:pPr>
      <w:r w:rsidRPr="00364216">
        <w:rPr>
          <w:b/>
          <w:i/>
          <w:color w:val="000000"/>
        </w:rPr>
        <w:t xml:space="preserve">7.2.- </w:t>
      </w:r>
      <w:r w:rsidRPr="00364216">
        <w:rPr>
          <w:b/>
          <w:bCs/>
          <w:i/>
        </w:rPr>
        <w:t>Nagrađena naša „Neretvanska banka“</w:t>
      </w:r>
      <w:r w:rsidR="00E87EE0" w:rsidRPr="00364216">
        <w:rPr>
          <w:b/>
          <w:bCs/>
          <w:i/>
        </w:rPr>
        <w:t xml:space="preserve">- </w:t>
      </w:r>
      <w:r w:rsidR="00E87EE0" w:rsidRPr="00364216">
        <w:rPr>
          <w:i/>
          <w:color w:val="000000"/>
          <w:shd w:val="clear" w:color="auto" w:fill="F2FCFC"/>
        </w:rPr>
        <w:t>Nagradu u gradskoj povorci maškara dobila je naša „Neretvanska banka“.</w:t>
      </w:r>
    </w:p>
    <w:p w:rsidR="00E00A9B" w:rsidRPr="00364216" w:rsidRDefault="00E87EE0" w:rsidP="00E87EE0">
      <w:pPr>
        <w:pStyle w:val="naslov"/>
        <w:shd w:val="clear" w:color="auto" w:fill="F2FCFC"/>
        <w:spacing w:before="30" w:beforeAutospacing="0" w:after="150" w:afterAutospacing="0"/>
        <w:jc w:val="both"/>
        <w:rPr>
          <w:bCs/>
          <w:i/>
        </w:rPr>
      </w:pPr>
      <w:r w:rsidRPr="00364216">
        <w:rPr>
          <w:b/>
          <w:i/>
          <w:color w:val="000000"/>
        </w:rPr>
        <w:t xml:space="preserve">26.2.- </w:t>
      </w:r>
      <w:r w:rsidRPr="00364216">
        <w:rPr>
          <w:b/>
          <w:bCs/>
          <w:i/>
        </w:rPr>
        <w:t xml:space="preserve">Manifestacija DANI OCA ANTE GABRIĆA- </w:t>
      </w:r>
      <w:r w:rsidRPr="00364216">
        <w:rPr>
          <w:bCs/>
          <w:i/>
        </w:rPr>
        <w:t>Naša škola se pridružila tjednu obilježavanja „Dana oca Ante Gabrića“ nizom ško</w:t>
      </w:r>
      <w:r w:rsidR="00E036DD">
        <w:rPr>
          <w:bCs/>
          <w:i/>
        </w:rPr>
        <w:t xml:space="preserve">lskih aktivnosti, sudjelovanjem </w:t>
      </w:r>
      <w:r w:rsidRPr="00364216">
        <w:rPr>
          <w:bCs/>
          <w:i/>
        </w:rPr>
        <w:t>u radionicama i prigodnim programom.</w:t>
      </w:r>
    </w:p>
    <w:p w:rsidR="00C83F85" w:rsidRPr="00364216" w:rsidRDefault="00C83F85" w:rsidP="00E87EE0">
      <w:pPr>
        <w:pStyle w:val="naslov"/>
        <w:shd w:val="clear" w:color="auto" w:fill="F2FCFC"/>
        <w:spacing w:before="30" w:beforeAutospacing="0" w:after="150" w:afterAutospacing="0"/>
        <w:jc w:val="both"/>
        <w:rPr>
          <w:bCs/>
          <w:i/>
        </w:rPr>
      </w:pPr>
    </w:p>
    <w:p w:rsidR="00C83F85" w:rsidRPr="00364216" w:rsidRDefault="00C83F85" w:rsidP="00E87EE0">
      <w:pPr>
        <w:pStyle w:val="naslov"/>
        <w:shd w:val="clear" w:color="auto" w:fill="F2FCFC"/>
        <w:spacing w:before="30" w:beforeAutospacing="0" w:after="150" w:afterAutospacing="0"/>
        <w:jc w:val="both"/>
        <w:rPr>
          <w:b/>
          <w:bCs/>
          <w:i/>
          <w:u w:val="single"/>
        </w:rPr>
      </w:pPr>
      <w:r w:rsidRPr="00364216">
        <w:rPr>
          <w:b/>
          <w:bCs/>
          <w:i/>
          <w:u w:val="single"/>
        </w:rPr>
        <w:t>OŽUJAK</w:t>
      </w:r>
    </w:p>
    <w:p w:rsidR="00C83F85" w:rsidRPr="00364216" w:rsidRDefault="00C83F85" w:rsidP="00C83F85">
      <w:pPr>
        <w:shd w:val="clear" w:color="auto" w:fill="F2FCFC"/>
        <w:spacing w:before="30" w:after="15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</w:pPr>
      <w:r w:rsidRPr="003642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21.3. - Dan darovitih učenika – </w:t>
      </w:r>
      <w:r w:rsidRPr="0036421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U školi se obilježio Dan darovitih učenika održavanjem predavanja od strane psihologa za sve učitelje i radionicama za učenike.</w:t>
      </w:r>
    </w:p>
    <w:p w:rsidR="00C83F85" w:rsidRPr="00364216" w:rsidRDefault="00C83F85" w:rsidP="00C83F85">
      <w:pPr>
        <w:pStyle w:val="NormalWeb"/>
        <w:shd w:val="clear" w:color="auto" w:fill="F2FCFC"/>
        <w:jc w:val="both"/>
        <w:rPr>
          <w:rFonts w:eastAsia="Times New Roman"/>
          <w:i/>
          <w:color w:val="000000"/>
          <w:lang w:eastAsia="hr-HR"/>
        </w:rPr>
      </w:pPr>
      <w:r w:rsidRPr="00364216">
        <w:rPr>
          <w:rFonts w:eastAsia="Times New Roman"/>
          <w:b/>
          <w:bCs/>
          <w:i/>
          <w:color w:val="000000"/>
          <w:lang w:eastAsia="hr-HR"/>
        </w:rPr>
        <w:t xml:space="preserve">21.3. –Projekt „Imamo plan za lutaka dan“ </w:t>
      </w:r>
      <w:r w:rsidRPr="00364216">
        <w:rPr>
          <w:rFonts w:eastAsia="Times New Roman"/>
          <w:i/>
          <w:color w:val="000000"/>
          <w:shd w:val="clear" w:color="auto" w:fill="F2FCFC"/>
          <w:lang w:eastAsia="hr-HR"/>
        </w:rPr>
        <w:t xml:space="preserve">– </w:t>
      </w:r>
      <w:r w:rsidRPr="00364216">
        <w:rPr>
          <w:rFonts w:eastAsia="Times New Roman"/>
          <w:i/>
          <w:color w:val="000000"/>
          <w:lang w:eastAsia="hr-HR"/>
        </w:rPr>
        <w:t xml:space="preserve">izrada lutki </w:t>
      </w:r>
      <w:r w:rsidR="00A0287D" w:rsidRPr="00364216">
        <w:rPr>
          <w:rFonts w:eastAsia="Times New Roman"/>
          <w:i/>
          <w:color w:val="000000"/>
          <w:lang w:eastAsia="hr-HR"/>
        </w:rPr>
        <w:t>i održane  edukativne radionice</w:t>
      </w:r>
      <w:r w:rsidR="00E00A9B" w:rsidRPr="00364216">
        <w:rPr>
          <w:rFonts w:eastAsia="Times New Roman"/>
          <w:i/>
          <w:color w:val="000000"/>
          <w:lang w:eastAsia="hr-HR"/>
        </w:rPr>
        <w:t xml:space="preserve"> s učenicima u suradnji s </w:t>
      </w:r>
      <w:proofErr w:type="spellStart"/>
      <w:r w:rsidR="00E00A9B" w:rsidRPr="00364216">
        <w:rPr>
          <w:rFonts w:eastAsia="Times New Roman"/>
          <w:i/>
          <w:color w:val="000000"/>
          <w:lang w:eastAsia="hr-HR"/>
        </w:rPr>
        <w:t>Metkovskim</w:t>
      </w:r>
      <w:proofErr w:type="spellEnd"/>
      <w:r w:rsidR="00E00A9B" w:rsidRPr="00364216">
        <w:rPr>
          <w:rFonts w:eastAsia="Times New Roman"/>
          <w:i/>
          <w:color w:val="000000"/>
          <w:lang w:eastAsia="hr-HR"/>
        </w:rPr>
        <w:t xml:space="preserve"> i O</w:t>
      </w:r>
      <w:r w:rsidRPr="00364216">
        <w:rPr>
          <w:rFonts w:eastAsia="Times New Roman"/>
          <w:i/>
          <w:color w:val="000000"/>
          <w:lang w:eastAsia="hr-HR"/>
        </w:rPr>
        <w:t>puzenskim amaterskim kazalištima.</w:t>
      </w:r>
    </w:p>
    <w:p w:rsidR="00E00A9B" w:rsidRPr="00364216" w:rsidRDefault="00E00A9B" w:rsidP="00C83F85">
      <w:pPr>
        <w:pStyle w:val="NormalWeb"/>
        <w:shd w:val="clear" w:color="auto" w:fill="F2FCFC"/>
        <w:jc w:val="both"/>
        <w:rPr>
          <w:rFonts w:eastAsia="Times New Roman"/>
          <w:i/>
          <w:color w:val="000000"/>
          <w:lang w:eastAsia="hr-HR"/>
        </w:rPr>
      </w:pPr>
    </w:p>
    <w:p w:rsidR="00E00A9B" w:rsidRPr="00364216" w:rsidRDefault="00E00A9B" w:rsidP="005A21E9">
      <w:pPr>
        <w:pStyle w:val="NormalWeb"/>
        <w:jc w:val="both"/>
        <w:rPr>
          <w:rFonts w:eastAsia="Times New Roman"/>
          <w:i/>
          <w:color w:val="000000"/>
          <w:shd w:val="clear" w:color="auto" w:fill="F2FCFC"/>
          <w:lang w:eastAsia="hr-HR"/>
        </w:rPr>
      </w:pPr>
      <w:r w:rsidRPr="00364216">
        <w:rPr>
          <w:rFonts w:eastAsia="Times New Roman"/>
          <w:b/>
          <w:i/>
          <w:color w:val="000000"/>
          <w:u w:val="single"/>
          <w:lang w:eastAsia="hr-HR"/>
        </w:rPr>
        <w:t>TRAVANJ</w:t>
      </w:r>
      <w:r w:rsidR="005A21E9" w:rsidRPr="00364216">
        <w:rPr>
          <w:rFonts w:eastAsia="Times New Roman"/>
          <w:i/>
          <w:shd w:val="clear" w:color="auto" w:fill="F2FCFC"/>
          <w:lang w:eastAsia="hr-HR"/>
        </w:rPr>
        <w:t xml:space="preserve"> </w:t>
      </w:r>
    </w:p>
    <w:p w:rsidR="005A21E9" w:rsidRPr="00364216" w:rsidRDefault="005A21E9" w:rsidP="00C83F85">
      <w:pPr>
        <w:pStyle w:val="NormalWeb"/>
        <w:shd w:val="clear" w:color="auto" w:fill="F2FCFC"/>
        <w:jc w:val="both"/>
        <w:rPr>
          <w:rFonts w:eastAsia="Times New Roman"/>
          <w:b/>
          <w:i/>
          <w:color w:val="000000"/>
          <w:lang w:eastAsia="hr-HR"/>
        </w:rPr>
      </w:pPr>
      <w:r w:rsidRPr="00364216">
        <w:rPr>
          <w:rFonts w:eastAsia="Times New Roman"/>
          <w:b/>
          <w:i/>
          <w:color w:val="000000"/>
          <w:lang w:eastAsia="hr-HR"/>
        </w:rPr>
        <w:t>2.4.</w:t>
      </w:r>
      <w:r w:rsidRPr="00364216">
        <w:rPr>
          <w:b/>
          <w:bCs/>
          <w:i/>
          <w:color w:val="000000"/>
          <w:shd w:val="clear" w:color="auto" w:fill="F2FCFC"/>
        </w:rPr>
        <w:t xml:space="preserve"> 2. travnja, Međunarodni dan dječje knjige-</w:t>
      </w:r>
      <w:r w:rsidRPr="00364216">
        <w:rPr>
          <w:rFonts w:eastAsia="Times New Roman"/>
          <w:i/>
          <w:color w:val="000000"/>
          <w:shd w:val="clear" w:color="auto" w:fill="F2FCFC"/>
          <w:lang w:eastAsia="hr-HR"/>
        </w:rPr>
        <w:t xml:space="preserve"> Naša škola obilježavala je ovaj nadnevak tijekom cijeloga  tjedna  radionicama za najmlađe učenike i tako su nastale slikovnice koje su bile izložene u predvorju Škole.</w:t>
      </w:r>
    </w:p>
    <w:p w:rsidR="00F873B7" w:rsidRPr="00364216" w:rsidRDefault="00F873B7" w:rsidP="005A21E9">
      <w:pPr>
        <w:pStyle w:val="naslov"/>
        <w:shd w:val="clear" w:color="auto" w:fill="F2FCFC"/>
        <w:spacing w:before="30" w:beforeAutospacing="0" w:after="150" w:afterAutospacing="0"/>
        <w:jc w:val="both"/>
        <w:rPr>
          <w:b/>
          <w:bCs/>
          <w:i/>
        </w:rPr>
      </w:pPr>
      <w:r w:rsidRPr="00364216">
        <w:rPr>
          <w:b/>
          <w:i/>
          <w:color w:val="000000"/>
        </w:rPr>
        <w:t>12.4.</w:t>
      </w:r>
      <w:r w:rsidRPr="00364216">
        <w:rPr>
          <w:b/>
          <w:bCs/>
          <w:i/>
        </w:rPr>
        <w:t xml:space="preserve"> Radionice o očuvanju vode</w:t>
      </w:r>
      <w:r w:rsidRPr="00364216">
        <w:rPr>
          <w:i/>
          <w:color w:val="000000"/>
        </w:rPr>
        <w:t xml:space="preserve"> u našoj školi održane su edukativne radionice </w:t>
      </w:r>
      <w:r w:rsidRPr="00364216">
        <w:rPr>
          <w:bCs/>
          <w:i/>
          <w:iCs/>
          <w:color w:val="000000"/>
        </w:rPr>
        <w:t>Očuvanje vodnih resursa – osiguranja uredne i sigurne javne vodoopskrbe</w:t>
      </w:r>
      <w:r w:rsidRPr="00364216">
        <w:rPr>
          <w:i/>
          <w:color w:val="000000"/>
        </w:rPr>
        <w:t> </w:t>
      </w:r>
      <w:r w:rsidRPr="00364216">
        <w:rPr>
          <w:bCs/>
          <w:i/>
          <w:iCs/>
          <w:color w:val="000000"/>
        </w:rPr>
        <w:t>i gubici vodoopskrbne mreže</w:t>
      </w:r>
      <w:r w:rsidRPr="00364216">
        <w:rPr>
          <w:b/>
          <w:bCs/>
          <w:i/>
          <w:iCs/>
          <w:color w:val="000000"/>
        </w:rPr>
        <w:t> </w:t>
      </w:r>
      <w:r w:rsidRPr="00364216">
        <w:rPr>
          <w:i/>
          <w:color w:val="000000"/>
        </w:rPr>
        <w:t>u sklopu projekta </w:t>
      </w:r>
      <w:r w:rsidRPr="00364216">
        <w:rPr>
          <w:bCs/>
          <w:i/>
          <w:iCs/>
          <w:color w:val="000000"/>
        </w:rPr>
        <w:t>Održivo upravljanje vodnim resursima</w:t>
      </w:r>
      <w:r w:rsidRPr="00364216">
        <w:rPr>
          <w:i/>
          <w:color w:val="000000"/>
        </w:rPr>
        <w:t>  za učenike prvih i drugih razreda.</w:t>
      </w:r>
    </w:p>
    <w:p w:rsidR="00E00A9B" w:rsidRPr="00364216" w:rsidRDefault="009052F3" w:rsidP="00E00A9B">
      <w:pPr>
        <w:shd w:val="clear" w:color="auto" w:fill="F2FCFC"/>
        <w:spacing w:before="30"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3642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23.4. Zelena čistka</w:t>
      </w:r>
      <w:r w:rsidR="00E00A9B" w:rsidRPr="003642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 – jedan dan za čisti okoliš</w:t>
      </w:r>
      <w:r w:rsidRPr="003642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-</w:t>
      </w:r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Naša škola uključila se u globalnu ekološku akciju </w:t>
      </w:r>
      <w:r w:rsidRPr="00E036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Zelena čistka.</w:t>
      </w:r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Boje naše škole branila su dva sedma razreda sa svojim razrednicima .Oni su uklanjali otpad na našoj strani Neretve odnosno oko same škole.</w:t>
      </w:r>
    </w:p>
    <w:p w:rsidR="00F873B7" w:rsidRPr="00364216" w:rsidRDefault="00F873B7" w:rsidP="00F873B7">
      <w:pPr>
        <w:pStyle w:val="naslov"/>
        <w:shd w:val="clear" w:color="auto" w:fill="F2FCFC"/>
        <w:spacing w:before="30" w:beforeAutospacing="0" w:after="150" w:afterAutospacing="0"/>
        <w:jc w:val="both"/>
        <w:rPr>
          <w:bCs/>
          <w:i/>
        </w:rPr>
      </w:pPr>
      <w:r w:rsidRPr="00364216">
        <w:rPr>
          <w:b/>
          <w:i/>
          <w:color w:val="000000"/>
        </w:rPr>
        <w:t>24.4.-</w:t>
      </w:r>
      <w:r w:rsidRPr="00364216">
        <w:rPr>
          <w:b/>
          <w:bCs/>
          <w:i/>
        </w:rPr>
        <w:t xml:space="preserve"> Dan planeta Zemlje , Misli zeleno, posadi biljku-</w:t>
      </w:r>
      <w:r w:rsidRPr="00364216">
        <w:rPr>
          <w:bCs/>
          <w:i/>
        </w:rPr>
        <w:t>Obilježio se Dan planeta Zemlje. Učenici su sa svojim učiteljicama zasadili u školskom vrtu nove sadnice cvijeća i stabala.</w:t>
      </w:r>
    </w:p>
    <w:p w:rsidR="009052F3" w:rsidRPr="00364216" w:rsidRDefault="009052F3" w:rsidP="00E00A9B">
      <w:pPr>
        <w:shd w:val="clear" w:color="auto" w:fill="F2FCFC"/>
        <w:spacing w:before="30"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</w:pPr>
      <w:r w:rsidRPr="003642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  <w:lastRenderedPageBreak/>
        <w:t>SVIBANJ</w:t>
      </w:r>
    </w:p>
    <w:p w:rsidR="009052F3" w:rsidRPr="00364216" w:rsidRDefault="009052F3" w:rsidP="009052F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3642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"Projekt Tragom nestalog grada" ide na državnu smotru-</w:t>
      </w:r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Odgojiteljice  Dječjeg vrtića  „Radost“  iz Metkovića sa svojim su skupinama </w:t>
      </w:r>
      <w:proofErr w:type="spellStart"/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predškolaca</w:t>
      </w:r>
      <w:proofErr w:type="spellEnd"/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provele projekt </w:t>
      </w:r>
      <w:r w:rsidRPr="00364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Tragom nestalog  grada.</w:t>
      </w:r>
      <w:r w:rsidR="00E036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 </w:t>
      </w:r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Vanjski surad</w:t>
      </w:r>
      <w:r w:rsidR="00A215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nik na  tom projektu bio je naš </w:t>
      </w:r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5.b</w:t>
      </w:r>
      <w:r w:rsidR="00A215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 sa svojom razrednicom. </w:t>
      </w:r>
      <w:r w:rsidR="00E036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Projekt je</w:t>
      </w:r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predstavljen na Državnoj smotri u Zagrebu.</w:t>
      </w:r>
    </w:p>
    <w:p w:rsidR="009052F3" w:rsidRPr="00364216" w:rsidRDefault="009052F3" w:rsidP="009052F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3642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4.5. </w:t>
      </w:r>
      <w:r w:rsidRPr="003642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Svemirci su uspjeli </w:t>
      </w:r>
      <w:r w:rsidRPr="00364216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="00E036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Pet novih </w:t>
      </w:r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računala  stiglo je u našu školu. Svečano su nam ih uručili predstavnici HEP-a i Narodnog radija . Učiteljica </w:t>
      </w:r>
      <w:proofErr w:type="spellStart"/>
      <w:r w:rsidR="00E036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Tonćika</w:t>
      </w:r>
      <w:proofErr w:type="spellEnd"/>
      <w:r w:rsidR="00E036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Popović </w:t>
      </w:r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i njeni </w:t>
      </w:r>
      <w:proofErr w:type="spellStart"/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prvaši</w:t>
      </w:r>
      <w:proofErr w:type="spellEnd"/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i njihov video uradak zaslužni su za ovu nagradu.</w:t>
      </w:r>
    </w:p>
    <w:p w:rsidR="00951FE9" w:rsidRPr="00364216" w:rsidRDefault="00951FE9" w:rsidP="00951FE9">
      <w:pPr>
        <w:pStyle w:val="naslov"/>
        <w:shd w:val="clear" w:color="auto" w:fill="F2FCFC"/>
        <w:spacing w:before="30" w:beforeAutospacing="0" w:after="150" w:afterAutospacing="0"/>
        <w:jc w:val="both"/>
        <w:rPr>
          <w:bCs/>
          <w:i/>
        </w:rPr>
      </w:pPr>
      <w:r w:rsidRPr="00364216">
        <w:rPr>
          <w:b/>
          <w:i/>
          <w:color w:val="000000"/>
        </w:rPr>
        <w:t>6.5.Majčin dan-</w:t>
      </w:r>
      <w:r w:rsidRPr="00364216">
        <w:rPr>
          <w:bCs/>
          <w:i/>
        </w:rPr>
        <w:t>Naši najmlađi učenici su igrokazom, pjesmom i recitacijama obilježili Majčin dan.</w:t>
      </w:r>
    </w:p>
    <w:p w:rsidR="00F873B7" w:rsidRPr="00364216" w:rsidRDefault="00951FE9" w:rsidP="00F873B7">
      <w:pPr>
        <w:pStyle w:val="NormalWeb"/>
        <w:jc w:val="both"/>
        <w:rPr>
          <w:rFonts w:eastAsia="Times New Roman"/>
          <w:i/>
          <w:color w:val="000000"/>
          <w:shd w:val="clear" w:color="auto" w:fill="F2FCFC"/>
          <w:lang w:eastAsia="hr-HR"/>
        </w:rPr>
      </w:pPr>
      <w:r w:rsidRPr="00364216">
        <w:rPr>
          <w:rFonts w:eastAsia="Times New Roman"/>
          <w:b/>
          <w:i/>
          <w:color w:val="000000"/>
          <w:lang w:eastAsia="hr-HR"/>
        </w:rPr>
        <w:t>7.5.-</w:t>
      </w:r>
      <w:r w:rsidRPr="00364216">
        <w:rPr>
          <w:rFonts w:eastAsia="Times New Roman"/>
          <w:b/>
          <w:bCs/>
          <w:i/>
          <w:lang w:eastAsia="hr-HR"/>
        </w:rPr>
        <w:t xml:space="preserve"> Projekt "Mali vrtovi Neretve"</w:t>
      </w:r>
      <w:r w:rsidRPr="00364216">
        <w:rPr>
          <w:b/>
          <w:bCs/>
          <w:i/>
        </w:rPr>
        <w:t>-</w:t>
      </w:r>
      <w:r w:rsidRPr="00364216">
        <w:rPr>
          <w:rFonts w:eastAsia="Times New Roman"/>
          <w:i/>
          <w:color w:val="000000"/>
          <w:lang w:eastAsia="hr-HR"/>
        </w:rPr>
        <w:t xml:space="preserve"> Naša škola sudjelovala je u projektu Prirodoslovnog muzeja Metković "Mali vrtovi Neretve“</w:t>
      </w:r>
      <w:r w:rsidR="00EA0381" w:rsidRPr="00364216">
        <w:rPr>
          <w:rFonts w:eastAsia="Times New Roman"/>
          <w:i/>
          <w:color w:val="000000"/>
          <w:lang w:eastAsia="hr-HR"/>
        </w:rPr>
        <w:t>, na kojem su četiri rada izabrana među najljepše.</w:t>
      </w:r>
    </w:p>
    <w:p w:rsidR="00951FE9" w:rsidRPr="00364216" w:rsidRDefault="00F873B7" w:rsidP="00F873B7">
      <w:pPr>
        <w:pStyle w:val="naslov"/>
        <w:shd w:val="clear" w:color="auto" w:fill="F2FCFC"/>
        <w:spacing w:before="30" w:beforeAutospacing="0" w:after="150" w:afterAutospacing="0"/>
        <w:jc w:val="both"/>
        <w:rPr>
          <w:i/>
          <w:color w:val="000000"/>
        </w:rPr>
      </w:pPr>
      <w:r w:rsidRPr="00364216">
        <w:rPr>
          <w:b/>
          <w:i/>
          <w:color w:val="000000"/>
          <w:shd w:val="clear" w:color="auto" w:fill="F2FCFC"/>
        </w:rPr>
        <w:t>9.5.-</w:t>
      </w:r>
      <w:r w:rsidRPr="00364216">
        <w:rPr>
          <w:b/>
          <w:bCs/>
          <w:i/>
        </w:rPr>
        <w:t xml:space="preserve"> Prezentacija puhačkih glazbala-</w:t>
      </w:r>
      <w:r w:rsidRPr="00364216">
        <w:rPr>
          <w:i/>
          <w:color w:val="000000"/>
        </w:rPr>
        <w:t xml:space="preserve"> U našoj školi  je  održana prezentacija puhačkih glazbala koja je realizirana u suradnji s </w:t>
      </w:r>
      <w:r w:rsidRPr="00364216">
        <w:rPr>
          <w:i/>
          <w:iCs/>
          <w:color w:val="000000"/>
        </w:rPr>
        <w:t>Osnovnom glazbenom školom Metković</w:t>
      </w:r>
      <w:r w:rsidRPr="00364216">
        <w:rPr>
          <w:i/>
          <w:color w:val="000000"/>
        </w:rPr>
        <w:t> i našim učenicima.</w:t>
      </w:r>
    </w:p>
    <w:p w:rsidR="00951FE9" w:rsidRPr="00364216" w:rsidRDefault="00951FE9" w:rsidP="00951FE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2FCFC"/>
          <w:lang w:eastAsia="hr-HR"/>
        </w:rPr>
      </w:pPr>
      <w:r w:rsidRPr="003642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13.5.-</w:t>
      </w: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2FCFC"/>
        </w:rPr>
        <w:t xml:space="preserve"> Projekt „</w:t>
      </w:r>
      <w:proofErr w:type="spellStart"/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2FCFC"/>
        </w:rPr>
        <w:t>Sierpinski</w:t>
      </w:r>
      <w:proofErr w:type="spellEnd"/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2FCFC"/>
        </w:rPr>
        <w:t xml:space="preserve"> tepih“-</w:t>
      </w:r>
      <w:r w:rsidR="00F873B7"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“.</w:t>
      </w:r>
      <w:r w:rsidR="00F873B7"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2FCFC"/>
          <w:lang w:eastAsia="hr-HR"/>
        </w:rPr>
        <w:t xml:space="preserve"> učenici prvog i dva sedma razreda</w:t>
      </w:r>
      <w:r w:rsidR="00E036D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2FCFC"/>
          <w:lang w:eastAsia="hr-HR"/>
        </w:rPr>
        <w:t xml:space="preserve">  Škole </w:t>
      </w:r>
      <w:r w:rsidR="00F873B7"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2FCFC"/>
          <w:lang w:eastAsia="hr-HR"/>
        </w:rPr>
        <w:t xml:space="preserve"> zajedno s učiteljicama  sudjelovali su u međunarodnom matematičkom projektu </w:t>
      </w:r>
      <w:proofErr w:type="spellStart"/>
      <w:r w:rsidR="00F873B7" w:rsidRPr="00364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2FCFC"/>
          <w:lang w:eastAsia="hr-HR"/>
        </w:rPr>
        <w:t>Sierpinski</w:t>
      </w:r>
      <w:proofErr w:type="spellEnd"/>
      <w:r w:rsidR="00F873B7" w:rsidRPr="00364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2FCFC"/>
          <w:lang w:eastAsia="hr-HR"/>
        </w:rPr>
        <w:t xml:space="preserve"> tepih</w:t>
      </w:r>
      <w:r w:rsidR="00F873B7"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2FCFC"/>
          <w:lang w:eastAsia="hr-HR"/>
        </w:rPr>
        <w:t> i na taj način prvi </w:t>
      </w:r>
      <w:r w:rsidR="00F873B7" w:rsidRPr="00364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2FCFC"/>
          <w:lang w:eastAsia="hr-HR"/>
        </w:rPr>
        <w:t>doveli</w:t>
      </w:r>
      <w:r w:rsidR="00F873B7"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2FCFC"/>
          <w:lang w:eastAsia="hr-HR"/>
        </w:rPr>
        <w:t> ovaj veliki projekt u naš grad.</w:t>
      </w:r>
    </w:p>
    <w:p w:rsidR="005A21E9" w:rsidRPr="00364216" w:rsidRDefault="00366773" w:rsidP="005A21E9">
      <w:pPr>
        <w:shd w:val="clear" w:color="auto" w:fill="F2FCFC"/>
        <w:spacing w:before="30" w:after="15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</w:pPr>
      <w:r w:rsidRPr="003642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17.5.</w:t>
      </w:r>
      <w:r w:rsidR="005A21E9" w:rsidRPr="003642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Maturantska parada 2016.</w:t>
      </w:r>
      <w:r w:rsidRPr="003642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-</w:t>
      </w:r>
      <w:r w:rsidRPr="0036421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Većina naših učenika osmih razreda su sudjelovali u međunarodnom plesnom projektu </w:t>
      </w:r>
      <w:proofErr w:type="spellStart"/>
      <w:r w:rsidRPr="0036421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Maturantska</w:t>
      </w:r>
      <w:proofErr w:type="spellEnd"/>
      <w:r w:rsidRPr="0036421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 parada 2016. u suradnji s Plesnom školom </w:t>
      </w:r>
      <w:proofErr w:type="spellStart"/>
      <w:r w:rsidRPr="0036421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Calyipso</w:t>
      </w:r>
      <w:proofErr w:type="spellEnd"/>
      <w:r w:rsidRPr="0036421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.</w:t>
      </w:r>
    </w:p>
    <w:p w:rsidR="00366773" w:rsidRPr="00364216" w:rsidRDefault="00366773" w:rsidP="005A21E9">
      <w:pPr>
        <w:shd w:val="clear" w:color="auto" w:fill="F2FCFC"/>
        <w:spacing w:before="30" w:after="15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</w:pPr>
      <w:r w:rsidRPr="003642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18.5. Dan škole- </w:t>
      </w:r>
      <w:r w:rsidRPr="0036421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svečano je prigodnim programom obilježen Dan škole. Učenici i njihovi mentori su dobili zaslužena priznanja i nagrade za uspjehe na učeničkim natjecanjima.</w:t>
      </w:r>
    </w:p>
    <w:p w:rsidR="00AA25D3" w:rsidRPr="00364216" w:rsidRDefault="00366773" w:rsidP="005A21E9">
      <w:pPr>
        <w:shd w:val="clear" w:color="auto" w:fill="F2FCFC"/>
        <w:spacing w:before="30" w:after="15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2FCFC"/>
        </w:rPr>
      </w:pPr>
      <w:r w:rsidRPr="003642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18.5.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2FCFC"/>
        </w:rPr>
        <w:t xml:space="preserve"> </w:t>
      </w:r>
      <w:r w:rsidRPr="0036421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2FCFC"/>
        </w:rPr>
        <w:t xml:space="preserve">Klikni na </w:t>
      </w:r>
      <w:proofErr w:type="spellStart"/>
      <w:r w:rsidRPr="0036421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2FCFC"/>
        </w:rPr>
        <w:t>spolij</w:t>
      </w:r>
      <w:proofErr w:type="spellEnd"/>
      <w:r w:rsidRPr="0036421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2FCFC"/>
        </w:rPr>
        <w:t xml:space="preserve"> -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2FCFC"/>
        </w:rPr>
        <w:t>naša je  škola  sudjelovala na 21. Edukativnoj muzejska akciji</w:t>
      </w:r>
      <w:r w:rsidRPr="0036421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2FCFC"/>
        </w:rPr>
        <w:t> </w:t>
      </w:r>
      <w:r w:rsidRPr="0036421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 xml:space="preserve">KLIK na kulturni  </w:t>
      </w:r>
      <w:proofErr w:type="spellStart"/>
      <w:r w:rsidRPr="0036421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krajoLIK</w:t>
      </w:r>
      <w:proofErr w:type="spellEnd"/>
      <w:r w:rsidRPr="003642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2FCFC"/>
        </w:rPr>
        <w:t>.</w:t>
      </w:r>
      <w:r w:rsidR="00AA25D3" w:rsidRPr="003642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2FCFC"/>
        </w:rPr>
        <w:t xml:space="preserve"> Učenici su sa mentoricom sudjelovali i izradom plakata.</w:t>
      </w:r>
    </w:p>
    <w:p w:rsidR="00AA25D3" w:rsidRPr="00364216" w:rsidRDefault="00EA0381" w:rsidP="005A21E9">
      <w:pPr>
        <w:shd w:val="clear" w:color="auto" w:fill="F2FCFC"/>
        <w:spacing w:before="30" w:after="15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2FCFC"/>
        </w:rPr>
      </w:pPr>
      <w:r w:rsidRPr="0036421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2FCFC"/>
        </w:rPr>
        <w:t>19.-20</w:t>
      </w:r>
      <w:r w:rsidR="00AA25D3" w:rsidRPr="0036421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2FCFC"/>
        </w:rPr>
        <w:t>.5.</w:t>
      </w:r>
      <w:r w:rsidR="00AA25D3"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2FCFC"/>
        </w:rPr>
        <w:t xml:space="preserve"> „NA NERETVU MISEČINA PALA“</w:t>
      </w: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2FCFC"/>
        </w:rPr>
        <w:t>-</w:t>
      </w:r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2FCFC"/>
        </w:rPr>
        <w:t xml:space="preserve">U GKS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2FCFC"/>
        </w:rPr>
        <w:t>održana je radionica „</w:t>
      </w:r>
      <w:r w:rsidRPr="0036421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2FCFC"/>
        </w:rPr>
        <w:t>Na Neretvu glagoljica pala“</w:t>
      </w:r>
      <w:r w:rsidRPr="0036421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2FCFC"/>
        </w:rPr>
        <w:t> 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2FCFC"/>
        </w:rPr>
        <w:t>povodom otvaranja 32. Smotre folklora</w:t>
      </w:r>
      <w:r w:rsidRPr="0036421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2FCFC"/>
        </w:rPr>
        <w:t> </w:t>
      </w:r>
      <w:r w:rsidR="00EA3E94" w:rsidRPr="0036421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2FCFC"/>
        </w:rPr>
        <w:t>„</w:t>
      </w:r>
      <w:r w:rsidRPr="0036421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 xml:space="preserve">Na Neretvu </w:t>
      </w:r>
      <w:proofErr w:type="spellStart"/>
      <w:r w:rsidRPr="0036421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misečina</w:t>
      </w:r>
      <w:proofErr w:type="spellEnd"/>
      <w:r w:rsidRPr="0036421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 xml:space="preserve"> pala</w:t>
      </w:r>
      <w:r w:rsidR="00EA3E94" w:rsidRPr="0036421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“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2FCFC"/>
        </w:rPr>
        <w:t xml:space="preserve">. </w:t>
      </w:r>
      <w:r w:rsidR="00A2152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2FCFC"/>
        </w:rPr>
        <w:t xml:space="preserve">               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2FCFC"/>
        </w:rPr>
        <w:t>U jezičnoj i likovnoj radionici sudjelovali su naši učenici šestih i osmih razreda sa svojim učiteljima.</w:t>
      </w:r>
    </w:p>
    <w:p w:rsidR="00EA0381" w:rsidRPr="00364216" w:rsidRDefault="00EA0381" w:rsidP="00EA038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36421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2FCFC"/>
        </w:rPr>
        <w:t>30.5.-</w:t>
      </w:r>
      <w:r w:rsidRPr="003642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 Susret s književnikom Zlatkom </w:t>
      </w:r>
      <w:proofErr w:type="spellStart"/>
      <w:r w:rsidRPr="003642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Krilićem</w:t>
      </w:r>
      <w:proofErr w:type="spellEnd"/>
      <w:r w:rsidRPr="00364216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 Posjetio nas je poznati dječji pisac Zlatko </w:t>
      </w:r>
      <w:proofErr w:type="spellStart"/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Krilić</w:t>
      </w:r>
      <w:proofErr w:type="spellEnd"/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</w:p>
    <w:p w:rsidR="00EA0381" w:rsidRPr="00364216" w:rsidRDefault="00EA0381" w:rsidP="00EA038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</w:pPr>
      <w:r w:rsidRPr="003642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  <w:t>LIPANJ</w:t>
      </w:r>
    </w:p>
    <w:p w:rsidR="00EA0381" w:rsidRPr="00364216" w:rsidRDefault="005440B8" w:rsidP="00EA038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2FCFC"/>
        </w:rPr>
      </w:pPr>
      <w:r w:rsidRPr="0036421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2FCFC"/>
        </w:rPr>
        <w:t xml:space="preserve">4.6.- Projekt „Barjaci župa“- </w:t>
      </w:r>
      <w:r w:rsidR="00EA0381" w:rsidRPr="003642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2FCFC"/>
        </w:rPr>
        <w:t>U</w:t>
      </w:r>
      <w:r w:rsidR="00EA0381" w:rsidRPr="0036421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2FCFC"/>
        </w:rPr>
        <w:t> </w:t>
      </w:r>
      <w:r w:rsidR="00EA0381" w:rsidRPr="0036421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Galeriji mladih Umjetničke škole Luke Sorkočevića</w:t>
      </w:r>
      <w:r w:rsidR="00EA0381" w:rsidRPr="0036421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2FCFC"/>
        </w:rPr>
        <w:t> </w:t>
      </w:r>
      <w:r w:rsidR="00EA0381" w:rsidRPr="003642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2FCFC"/>
        </w:rPr>
        <w:t>u Dubrovniku bila je upriličena izložba pristiglih likovnih radova učenika iz cijele županije na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2FCFC"/>
        </w:rPr>
        <w:t xml:space="preserve"> temu „Barjaci župa“ i na</w:t>
      </w:r>
      <w:r w:rsidR="00EA0381" w:rsidRPr="003642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2FCFC"/>
        </w:rPr>
        <w:t xml:space="preserve"> kojoj je bilo izloženo 12 najuspjelijih radova učenika naše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2FCFC"/>
        </w:rPr>
        <w:t>škole.</w:t>
      </w:r>
    </w:p>
    <w:p w:rsidR="005440B8" w:rsidRPr="00364216" w:rsidRDefault="005440B8" w:rsidP="0054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2FCFC"/>
          <w:lang w:eastAsia="hr-HR"/>
        </w:rPr>
      </w:pPr>
      <w:r w:rsidRPr="0036421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2FCFC"/>
        </w:rPr>
        <w:t>5.6. – Svjetski dan okoliša -</w:t>
      </w:r>
      <w:r w:rsidRPr="0036421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2FCFC"/>
          <w:lang w:eastAsia="hr-HR"/>
        </w:rPr>
        <w:t>Povodom Svjetskog dana zaštite okoliša, Školi je dodijeljena nagrada „Perunika“ za najbolje uređeni vrt ustanove.</w:t>
      </w:r>
    </w:p>
    <w:p w:rsidR="005440B8" w:rsidRPr="00364216" w:rsidRDefault="005440B8" w:rsidP="005440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2FCFC"/>
        </w:rPr>
      </w:pPr>
      <w:r w:rsidRPr="003642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2FCFC"/>
          <w:lang w:eastAsia="hr-HR"/>
        </w:rPr>
        <w:lastRenderedPageBreak/>
        <w:t xml:space="preserve">8.6. </w:t>
      </w:r>
      <w:r w:rsidR="001348A1" w:rsidRPr="003642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2FCFC"/>
          <w:lang w:eastAsia="hr-HR"/>
        </w:rPr>
        <w:t>–</w:t>
      </w:r>
      <w:r w:rsidRPr="003642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2FCFC"/>
          <w:lang w:eastAsia="hr-HR"/>
        </w:rPr>
        <w:t xml:space="preserve"> </w:t>
      </w:r>
      <w:r w:rsidR="001348A1"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2FCFC"/>
        </w:rPr>
        <w:t>Koncert školskih zborova doline Neretve-</w:t>
      </w:r>
      <w:r w:rsidR="001348A1" w:rsidRPr="003642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2FCFC"/>
        </w:rPr>
        <w:t xml:space="preserve"> U GKS je održan ljetni koncert školskih pjevačkih zborova na kojemu su  nastupali zborovi neretvanskih škola a naša škola je tradicionalno domaćin. </w:t>
      </w:r>
    </w:p>
    <w:p w:rsidR="001348A1" w:rsidRPr="00364216" w:rsidRDefault="001348A1" w:rsidP="001348A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36421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2FCFC"/>
        </w:rPr>
        <w:t>10.6.-</w:t>
      </w:r>
      <w:r w:rsidRPr="003642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 </w:t>
      </w:r>
      <w:proofErr w:type="spellStart"/>
      <w:r w:rsidR="00A21523">
        <w:rPr>
          <w:rFonts w:ascii="Times New Roman" w:hAnsi="Times New Roman" w:cs="Times New Roman"/>
          <w:b/>
          <w:bCs/>
          <w:i/>
          <w:sz w:val="24"/>
          <w:szCs w:val="24"/>
        </w:rPr>
        <w:t>Adio</w:t>
      </w:r>
      <w:proofErr w:type="spellEnd"/>
      <w:r w:rsidR="00A215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364216">
        <w:rPr>
          <w:rFonts w:ascii="Times New Roman" w:hAnsi="Times New Roman" w:cs="Times New Roman"/>
          <w:b/>
          <w:bCs/>
          <w:i/>
          <w:sz w:val="24"/>
          <w:szCs w:val="24"/>
        </w:rPr>
        <w:t>osmaši</w:t>
      </w:r>
      <w:proofErr w:type="spellEnd"/>
      <w:r w:rsidRPr="00364216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364216">
        <w:rPr>
          <w:rFonts w:ascii="Times New Roman" w:eastAsia="Times New Roman" w:hAnsi="Times New Roman" w:cs="Times New Roman"/>
          <w:b/>
          <w:bCs/>
          <w:i/>
          <w:color w:val="0000CD"/>
          <w:sz w:val="24"/>
          <w:szCs w:val="24"/>
          <w:lang w:eastAsia="hr-HR"/>
        </w:rPr>
        <w:t xml:space="preserve"> </w:t>
      </w:r>
      <w:r w:rsidRPr="0036421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Posljednje školsko zvono u petak, 10. lipnja označilo je završetak  nastavne godine, a time i oproštaj od osnovne škole ovogodišnje generacije </w:t>
      </w:r>
      <w:proofErr w:type="spellStart"/>
      <w:r w:rsidRPr="0036421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osmaša</w:t>
      </w:r>
      <w:proofErr w:type="spellEnd"/>
      <w:r w:rsidRPr="0036421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.</w:t>
      </w:r>
    </w:p>
    <w:p w:rsidR="001348A1" w:rsidRPr="00364216" w:rsidRDefault="00B35727" w:rsidP="001348A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3642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23.-24.6. – </w:t>
      </w:r>
      <w:r w:rsidRPr="0036421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 predvorju Škole održana razmjena udžbenika.</w:t>
      </w:r>
    </w:p>
    <w:p w:rsidR="001348A1" w:rsidRPr="00364216" w:rsidRDefault="001348A1" w:rsidP="001348A1">
      <w:pPr>
        <w:pStyle w:val="naslov"/>
        <w:shd w:val="clear" w:color="auto" w:fill="F2FCFC"/>
        <w:spacing w:before="30" w:beforeAutospacing="0" w:after="150" w:afterAutospacing="0"/>
        <w:jc w:val="both"/>
        <w:rPr>
          <w:b/>
          <w:bCs/>
          <w:i/>
          <w:u w:val="single"/>
        </w:rPr>
      </w:pPr>
      <w:r w:rsidRPr="00364216">
        <w:rPr>
          <w:b/>
          <w:bCs/>
          <w:i/>
          <w:u w:val="single"/>
        </w:rPr>
        <w:t>SRPANJ</w:t>
      </w:r>
    </w:p>
    <w:p w:rsidR="00F43A50" w:rsidRPr="00364216" w:rsidRDefault="001348A1" w:rsidP="00B35727">
      <w:pPr>
        <w:pStyle w:val="NormalWeb"/>
        <w:jc w:val="both"/>
        <w:rPr>
          <w:rFonts w:eastAsia="Times New Roman"/>
          <w:i/>
          <w:color w:val="000000"/>
          <w:shd w:val="clear" w:color="auto" w:fill="F2FCFC"/>
          <w:lang w:eastAsia="hr-HR"/>
        </w:rPr>
      </w:pPr>
      <w:r w:rsidRPr="00364216">
        <w:rPr>
          <w:b/>
          <w:bCs/>
          <w:i/>
        </w:rPr>
        <w:t xml:space="preserve">4.7.- Oproštaj od </w:t>
      </w:r>
      <w:proofErr w:type="spellStart"/>
      <w:r w:rsidRPr="00364216">
        <w:rPr>
          <w:b/>
          <w:bCs/>
          <w:i/>
        </w:rPr>
        <w:t>osmaša</w:t>
      </w:r>
      <w:proofErr w:type="spellEnd"/>
      <w:r w:rsidRPr="00364216">
        <w:rPr>
          <w:b/>
          <w:bCs/>
          <w:i/>
        </w:rPr>
        <w:t>-</w:t>
      </w:r>
      <w:r w:rsidRPr="00364216">
        <w:rPr>
          <w:rFonts w:eastAsia="Times New Roman"/>
          <w:i/>
          <w:shd w:val="clear" w:color="auto" w:fill="F2FCFC"/>
          <w:lang w:eastAsia="hr-HR"/>
        </w:rPr>
        <w:t xml:space="preserve"> </w:t>
      </w:r>
      <w:r w:rsidRPr="00364216">
        <w:rPr>
          <w:rFonts w:eastAsia="Times New Roman"/>
          <w:i/>
          <w:color w:val="000000"/>
          <w:shd w:val="clear" w:color="auto" w:fill="F2FCFC"/>
          <w:lang w:eastAsia="hr-HR"/>
        </w:rPr>
        <w:t xml:space="preserve"> Svečanom priredbom koja je održana u predvorju škole, </w:t>
      </w:r>
      <w:proofErr w:type="spellStart"/>
      <w:r w:rsidRPr="00364216">
        <w:rPr>
          <w:rFonts w:eastAsia="Times New Roman"/>
          <w:i/>
          <w:color w:val="000000"/>
          <w:shd w:val="clear" w:color="auto" w:fill="F2FCFC"/>
          <w:lang w:eastAsia="hr-HR"/>
        </w:rPr>
        <w:t>osmaši</w:t>
      </w:r>
      <w:proofErr w:type="spellEnd"/>
      <w:r w:rsidRPr="00364216">
        <w:rPr>
          <w:rFonts w:eastAsia="Times New Roman"/>
          <w:i/>
          <w:color w:val="000000"/>
          <w:shd w:val="clear" w:color="auto" w:fill="F2FCFC"/>
          <w:lang w:eastAsia="hr-HR"/>
        </w:rPr>
        <w:t xml:space="preserve"> svih pet razreda oprostili su se i zahvalili svojim razrednicima, učiteljima, ravnateljici, stručnom osoblju i ostalim koji su sudjelovali u njihovom odgoju i obrazovanju</w:t>
      </w:r>
      <w:r w:rsidR="00B35727" w:rsidRPr="00364216">
        <w:rPr>
          <w:rFonts w:eastAsia="Times New Roman"/>
          <w:i/>
          <w:color w:val="000000"/>
          <w:shd w:val="clear" w:color="auto" w:fill="F2FCFC"/>
          <w:lang w:eastAsia="hr-HR"/>
        </w:rPr>
        <w:t>.</w:t>
      </w:r>
    </w:p>
    <w:p w:rsidR="00E06C7E" w:rsidRPr="00364216" w:rsidRDefault="00E06C7E" w:rsidP="00E06C7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E06C7E" w:rsidRPr="00364216" w:rsidRDefault="00E06C7E" w:rsidP="00E06C7E">
      <w:pPr>
        <w:shd w:val="clear" w:color="auto" w:fill="F2FCFC"/>
        <w:spacing w:before="3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:rsidR="00DA68F2" w:rsidRPr="00364216" w:rsidRDefault="00DA68F2" w:rsidP="00DA68F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31C9" w:rsidRPr="00364216" w:rsidRDefault="00E831C9" w:rsidP="00E83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Kazališne i filmske predstave </w:t>
      </w:r>
    </w:p>
    <w:p w:rsidR="00E831C9" w:rsidRPr="00364216" w:rsidRDefault="00E831C9" w:rsidP="00E83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Radi stjecanja navike odlaska u kino i kazališne predstave, njegovanje primjernog ponašanja i nastojanja približavanja određenih sadržaja, organizirali smo posjete kazališnim</w:t>
      </w:r>
      <w:r w:rsidR="00EC4C5E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, lutkarskim i kino predstavama i koncertima u Metkoviću , Dubrovniku i Splitu.</w:t>
      </w:r>
    </w:p>
    <w:p w:rsidR="00460F99" w:rsidRPr="00364216" w:rsidRDefault="00460F99" w:rsidP="00E83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831C9" w:rsidRPr="00364216" w:rsidRDefault="00E831C9" w:rsidP="00E83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Humanitarne akcije </w:t>
      </w:r>
    </w:p>
    <w:p w:rsidR="00E831C9" w:rsidRPr="00364216" w:rsidRDefault="00E831C9" w:rsidP="00E83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U tjednu solidarnosti prodajom bonova Crvenog križa prikupljena su sredstva su uplaćena Crvenom križu.</w:t>
      </w:r>
      <w:r w:rsidR="003928E5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Škola je tradicionalno sudjelovala u nacionalnoj humanitarnoj akciji Caritasa Za 1000 radosti</w:t>
      </w:r>
      <w:r w:rsidR="00C16142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Prikupljana su sredstva za potrebite i za naš Caritas.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Dan kruha, Božić i Uskrs su se prikupljali p</w:t>
      </w:r>
      <w:r w:rsidR="00C16142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roizvodi koje su učiteljice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16142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 učenicima odnijeli najpotrebnijima.</w:t>
      </w:r>
    </w:p>
    <w:p w:rsidR="00C16142" w:rsidRPr="00364216" w:rsidRDefault="00C16142" w:rsidP="00E83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Škola se uključila u program UNICEF-a „Škole za Afriku“ čiji je cilj briga za obrazovanje i zaštitu života djece u Africi. Prikupljana su novčana sredstva od prodaje starog papira i kartonske ambalaže.</w:t>
      </w:r>
    </w:p>
    <w:p w:rsidR="00DF51B8" w:rsidRPr="00364216" w:rsidRDefault="00DF51B8" w:rsidP="00E83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831C9" w:rsidRPr="00364216" w:rsidRDefault="00E831C9" w:rsidP="00E83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Obilježavanje Dana škole </w:t>
      </w:r>
    </w:p>
    <w:p w:rsidR="00EC4C5E" w:rsidRPr="00364216" w:rsidRDefault="00EC4C5E" w:rsidP="00E83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Svečano, veselo i raspjevano je obilježen  Dan </w:t>
      </w:r>
      <w:r w:rsidR="00E831C9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Škole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18. svibnja 2016.  </w:t>
      </w:r>
      <w:r w:rsidR="00E831C9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Obilježavanju Dana škole pridaje se veliki značaj i uključuju se većina uče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nika i djelatnika. Odali smo priznanja učenicima i njihovim mentorima koji su ove godine svojim znanjem, marljivosti i upornošću izborili prva, druga ili treća mjesta na županijskim natjecanjima znanja i sportskih vještina. Program se nastavio pjevačkim natjecanjem učenika.</w:t>
      </w:r>
    </w:p>
    <w:p w:rsidR="00EC4C5E" w:rsidRPr="00364216" w:rsidRDefault="00EC4C5E" w:rsidP="009C2F52">
      <w:pPr>
        <w:pStyle w:val="Default"/>
        <w:rPr>
          <w:rFonts w:ascii="Times New Roman" w:hAnsi="Times New Roman" w:cs="Times New Roman"/>
          <w:i/>
        </w:rPr>
      </w:pPr>
    </w:p>
    <w:p w:rsidR="00EC4C5E" w:rsidRPr="00364216" w:rsidRDefault="00EC4C5E" w:rsidP="00EC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21523" w:rsidRDefault="00A21523" w:rsidP="00460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21523" w:rsidRDefault="00A21523" w:rsidP="00460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21523" w:rsidRDefault="00A21523" w:rsidP="00460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21523" w:rsidRDefault="00A21523" w:rsidP="00460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21523" w:rsidRDefault="00A21523" w:rsidP="00460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21523" w:rsidRDefault="00A21523" w:rsidP="00460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21523" w:rsidRDefault="00A21523" w:rsidP="00460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60F99" w:rsidRPr="00364216" w:rsidRDefault="00460F99" w:rsidP="00460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 xml:space="preserve">IV. PLAN BRIGE ŠKOLE ZA ZDRAVSTVENO – SOCIJALNU ZAŠTITU UČENIKA </w:t>
      </w:r>
    </w:p>
    <w:p w:rsidR="00460F99" w:rsidRPr="00364216" w:rsidRDefault="00460F99" w:rsidP="00460F99">
      <w:pPr>
        <w:pStyle w:val="Default"/>
        <w:rPr>
          <w:rFonts w:ascii="Times New Roman" w:hAnsi="Times New Roman" w:cs="Times New Roman"/>
          <w:i/>
        </w:rPr>
      </w:pPr>
    </w:p>
    <w:p w:rsidR="00EC4C5E" w:rsidRPr="00364216" w:rsidRDefault="00460F99" w:rsidP="00460F99">
      <w:pPr>
        <w:pStyle w:val="Default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i/>
        </w:rPr>
        <w:t xml:space="preserve">CIJEPLJENJE I DOCIJEPLJIVANJE UČENIKA Provodi se prema obveznom kalendaru cijepljenja za tekuću godinu uz suradnju sa Zavodom za javno zdravstvo – službom za školsku medicinu i liječnicom dr. Asjom </w:t>
      </w:r>
      <w:proofErr w:type="spellStart"/>
      <w:r w:rsidRPr="00364216">
        <w:rPr>
          <w:rFonts w:ascii="Times New Roman" w:hAnsi="Times New Roman" w:cs="Times New Roman"/>
          <w:i/>
        </w:rPr>
        <w:t>Palinić</w:t>
      </w:r>
      <w:proofErr w:type="spellEnd"/>
      <w:r w:rsidRPr="00364216">
        <w:rPr>
          <w:rFonts w:ascii="Times New Roman" w:hAnsi="Times New Roman" w:cs="Times New Roman"/>
          <w:i/>
        </w:rPr>
        <w:t>-Cvitanović.</w:t>
      </w:r>
    </w:p>
    <w:p w:rsidR="008457F8" w:rsidRPr="00364216" w:rsidRDefault="008457F8" w:rsidP="00460F99">
      <w:pPr>
        <w:pStyle w:val="Default"/>
        <w:rPr>
          <w:rFonts w:ascii="Times New Roman" w:hAnsi="Times New Roman" w:cs="Times New Roman"/>
          <w:i/>
        </w:rPr>
      </w:pPr>
    </w:p>
    <w:tbl>
      <w:tblPr>
        <w:tblStyle w:val="TableElegant"/>
        <w:tblW w:w="7632" w:type="dxa"/>
        <w:tblLayout w:type="fixed"/>
        <w:tblLook w:val="0000" w:firstRow="0" w:lastRow="0" w:firstColumn="0" w:lastColumn="0" w:noHBand="0" w:noVBand="0"/>
      </w:tblPr>
      <w:tblGrid>
        <w:gridCol w:w="1446"/>
        <w:gridCol w:w="5194"/>
        <w:gridCol w:w="992"/>
      </w:tblGrid>
      <w:tr w:rsidR="00EA6C28" w:rsidRPr="00364216" w:rsidTr="00EA6C28">
        <w:trPr>
          <w:trHeight w:val="488"/>
        </w:trPr>
        <w:tc>
          <w:tcPr>
            <w:tcW w:w="1446" w:type="dxa"/>
            <w:shd w:val="clear" w:color="auto" w:fill="F2F2F2" w:themeFill="background1" w:themeFillShade="F2"/>
          </w:tcPr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  <w:r w:rsidRPr="00364216">
              <w:rPr>
                <w:i/>
                <w:sz w:val="24"/>
                <w:szCs w:val="24"/>
              </w:rPr>
              <w:t>Aktivnosti</w:t>
            </w:r>
          </w:p>
        </w:tc>
        <w:tc>
          <w:tcPr>
            <w:tcW w:w="5194" w:type="dxa"/>
            <w:shd w:val="clear" w:color="auto" w:fill="F2F2F2" w:themeFill="background1" w:themeFillShade="F2"/>
          </w:tcPr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  <w:r w:rsidRPr="00364216">
              <w:rPr>
                <w:i/>
                <w:sz w:val="24"/>
                <w:szCs w:val="24"/>
              </w:rPr>
              <w:t>Sadržaji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  <w:r w:rsidRPr="00364216">
              <w:rPr>
                <w:i/>
                <w:sz w:val="24"/>
                <w:szCs w:val="24"/>
              </w:rPr>
              <w:t xml:space="preserve">        Razred</w:t>
            </w:r>
          </w:p>
        </w:tc>
      </w:tr>
      <w:tr w:rsidR="00EA6C28" w:rsidRPr="00364216" w:rsidTr="00EA6C28">
        <w:trPr>
          <w:trHeight w:val="806"/>
        </w:trPr>
        <w:tc>
          <w:tcPr>
            <w:tcW w:w="1446" w:type="dxa"/>
            <w:shd w:val="clear" w:color="auto" w:fill="F2F2F2" w:themeFill="background1" w:themeFillShade="F2"/>
          </w:tcPr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  <w:r w:rsidRPr="00364216">
              <w:rPr>
                <w:i/>
                <w:sz w:val="24"/>
                <w:szCs w:val="24"/>
              </w:rPr>
              <w:t>Zdravstvena zaštita učenika</w:t>
            </w:r>
          </w:p>
        </w:tc>
        <w:tc>
          <w:tcPr>
            <w:tcW w:w="5194" w:type="dxa"/>
          </w:tcPr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  <w:r w:rsidRPr="00364216">
              <w:rPr>
                <w:i/>
                <w:sz w:val="24"/>
                <w:szCs w:val="24"/>
              </w:rPr>
              <w:t>Pregledi djece za upis u prvi razred, sistematski pregled učenika, cijepljenje učenika MO-PA-RU, DI-TE, POLIO</w:t>
            </w: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  <w:proofErr w:type="spellStart"/>
            <w:r w:rsidRPr="00364216">
              <w:rPr>
                <w:i/>
                <w:sz w:val="24"/>
                <w:szCs w:val="24"/>
              </w:rPr>
              <w:t>Skrining</w:t>
            </w:r>
            <w:proofErr w:type="spellEnd"/>
            <w:r w:rsidRPr="00364216">
              <w:rPr>
                <w:i/>
                <w:sz w:val="24"/>
                <w:szCs w:val="24"/>
              </w:rPr>
              <w:t xml:space="preserve"> – rast i razvoj, vid, vid na boje </w:t>
            </w: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  <w:r w:rsidRPr="00364216">
              <w:rPr>
                <w:i/>
                <w:sz w:val="24"/>
                <w:szCs w:val="24"/>
              </w:rPr>
              <w:t>Sistematski pregled, Zdravstveni odgoj-promjene u pubertetu</w:t>
            </w: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  <w:proofErr w:type="spellStart"/>
            <w:r w:rsidRPr="00364216">
              <w:rPr>
                <w:i/>
                <w:sz w:val="24"/>
                <w:szCs w:val="24"/>
              </w:rPr>
              <w:t>Skrining</w:t>
            </w:r>
            <w:proofErr w:type="spellEnd"/>
            <w:r w:rsidRPr="00364216">
              <w:rPr>
                <w:i/>
                <w:sz w:val="24"/>
                <w:szCs w:val="24"/>
              </w:rPr>
              <w:t xml:space="preserve"> – rast i razvoj, vid, kralježnica, cijepljenje hepatitis B</w:t>
            </w: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  <w:r w:rsidRPr="00364216">
              <w:rPr>
                <w:i/>
                <w:sz w:val="24"/>
                <w:szCs w:val="24"/>
              </w:rPr>
              <w:t>Sistematski pregled, cijepljenje DI-TE POLIO</w:t>
            </w: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  <w:r w:rsidRPr="00364216">
              <w:rPr>
                <w:i/>
                <w:sz w:val="24"/>
                <w:szCs w:val="24"/>
              </w:rPr>
              <w:t>Sistematski pregled</w:t>
            </w:r>
          </w:p>
        </w:tc>
        <w:tc>
          <w:tcPr>
            <w:tcW w:w="992" w:type="dxa"/>
          </w:tcPr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  <w:p w:rsidR="00EA6C28" w:rsidRPr="00364216" w:rsidRDefault="00364216" w:rsidP="008457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1</w:t>
            </w:r>
            <w:r w:rsidR="00EA6C28" w:rsidRPr="00364216">
              <w:rPr>
                <w:i/>
                <w:sz w:val="24"/>
                <w:szCs w:val="24"/>
              </w:rPr>
              <w:t>razred</w:t>
            </w: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  <w:p w:rsidR="00EA6C28" w:rsidRPr="00364216" w:rsidRDefault="00364216" w:rsidP="008457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EA6C28" w:rsidRPr="00364216">
              <w:rPr>
                <w:i/>
                <w:sz w:val="24"/>
                <w:szCs w:val="24"/>
              </w:rPr>
              <w:t>razred</w:t>
            </w: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  <w:p w:rsidR="00EA6C28" w:rsidRPr="00364216" w:rsidRDefault="00364216" w:rsidP="008457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EA6C28" w:rsidRPr="00364216">
              <w:rPr>
                <w:i/>
                <w:sz w:val="24"/>
                <w:szCs w:val="24"/>
              </w:rPr>
              <w:t>razred</w:t>
            </w: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  <w:p w:rsidR="00EA6C28" w:rsidRPr="00364216" w:rsidRDefault="00364216" w:rsidP="008457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EA6C28" w:rsidRPr="00364216">
              <w:rPr>
                <w:i/>
                <w:sz w:val="24"/>
                <w:szCs w:val="24"/>
              </w:rPr>
              <w:t>razred</w:t>
            </w: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  <w:p w:rsidR="00EA6C28" w:rsidRPr="00364216" w:rsidRDefault="00364216" w:rsidP="008457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EA6C28" w:rsidRPr="00364216">
              <w:rPr>
                <w:i/>
                <w:sz w:val="24"/>
                <w:szCs w:val="24"/>
              </w:rPr>
              <w:t>razred</w:t>
            </w: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  <w:p w:rsidR="00EA6C28" w:rsidRPr="00364216" w:rsidRDefault="00364216" w:rsidP="008457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="00EA6C28" w:rsidRPr="00364216">
              <w:rPr>
                <w:i/>
                <w:sz w:val="24"/>
                <w:szCs w:val="24"/>
              </w:rPr>
              <w:t>razred</w:t>
            </w:r>
          </w:p>
        </w:tc>
      </w:tr>
      <w:tr w:rsidR="00EA6C28" w:rsidRPr="00364216" w:rsidTr="00EA6C28">
        <w:trPr>
          <w:trHeight w:val="978"/>
        </w:trPr>
        <w:tc>
          <w:tcPr>
            <w:tcW w:w="1446" w:type="dxa"/>
            <w:shd w:val="clear" w:color="auto" w:fill="F2F2F2" w:themeFill="background1" w:themeFillShade="F2"/>
          </w:tcPr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  <w:r w:rsidRPr="00364216">
              <w:rPr>
                <w:i/>
                <w:sz w:val="24"/>
                <w:szCs w:val="24"/>
              </w:rPr>
              <w:t xml:space="preserve"> </w:t>
            </w: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  <w:r w:rsidRPr="00364216">
              <w:rPr>
                <w:i/>
                <w:sz w:val="24"/>
                <w:szCs w:val="24"/>
              </w:rPr>
              <w:t>Zdravstveni odgoj</w:t>
            </w:r>
          </w:p>
        </w:tc>
        <w:tc>
          <w:tcPr>
            <w:tcW w:w="5194" w:type="dxa"/>
          </w:tcPr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  <w:proofErr w:type="spellStart"/>
            <w:r w:rsidRPr="00364216">
              <w:rPr>
                <w:i/>
                <w:sz w:val="24"/>
                <w:szCs w:val="24"/>
              </w:rPr>
              <w:t>Organizarana</w:t>
            </w:r>
            <w:proofErr w:type="spellEnd"/>
            <w:r w:rsidRPr="00364216">
              <w:rPr>
                <w:i/>
                <w:sz w:val="24"/>
                <w:szCs w:val="24"/>
              </w:rPr>
              <w:t xml:space="preserve"> predavanja s područja zdravstva, humanitarne akcije,  akcije skupljanja sekundarnih sirovina, sakupljanje hrane, vođenje brige o čistoći škole okoliša, vođenje brige o nemoćnim osobama</w:t>
            </w:r>
          </w:p>
        </w:tc>
        <w:tc>
          <w:tcPr>
            <w:tcW w:w="992" w:type="dxa"/>
          </w:tcPr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  <w:r w:rsidRPr="00364216">
              <w:rPr>
                <w:i/>
                <w:sz w:val="24"/>
                <w:szCs w:val="24"/>
              </w:rPr>
              <w:t xml:space="preserve">    </w:t>
            </w:r>
          </w:p>
          <w:p w:rsidR="00EA6C28" w:rsidRPr="00364216" w:rsidRDefault="00EA6C28" w:rsidP="008457F8">
            <w:pPr>
              <w:rPr>
                <w:i/>
                <w:sz w:val="24"/>
                <w:szCs w:val="24"/>
              </w:rPr>
            </w:pPr>
          </w:p>
        </w:tc>
      </w:tr>
    </w:tbl>
    <w:p w:rsidR="008457F8" w:rsidRPr="00364216" w:rsidRDefault="008457F8" w:rsidP="00460F99">
      <w:pPr>
        <w:pStyle w:val="Default"/>
        <w:rPr>
          <w:rFonts w:ascii="Times New Roman" w:hAnsi="Times New Roman" w:cs="Times New Roman"/>
          <w:i/>
        </w:rPr>
      </w:pPr>
    </w:p>
    <w:p w:rsidR="00460F99" w:rsidRPr="00364216" w:rsidRDefault="00460F99" w:rsidP="00460F99">
      <w:pPr>
        <w:pStyle w:val="Default"/>
        <w:rPr>
          <w:rFonts w:ascii="Times New Roman" w:hAnsi="Times New Roman" w:cs="Times New Roman"/>
          <w:i/>
        </w:rPr>
      </w:pPr>
    </w:p>
    <w:p w:rsidR="00921527" w:rsidRPr="00364216" w:rsidRDefault="00921527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21527" w:rsidRPr="00364216" w:rsidRDefault="00921527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V. STRUČNO USAVRŠAVANJE UČITELJA I STRUČNIH SURADNIKA </w:t>
      </w:r>
    </w:p>
    <w:p w:rsidR="00DF51B8" w:rsidRPr="00364216" w:rsidRDefault="00DF51B8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Djelatnici škole odlazili su na seminare i savjetovanja u organizaciji Agencije i Ministarstva koji su bili usmjereni na unapređivanje rada, novine u ostvarivanju zadataka škole te uspješniju suradnju svih sudionika odgojno – obrazovnog procesa. Na jednodnevne i višednevne seminare koji s</w:t>
      </w:r>
      <w:r w:rsidR="00EA6C28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 organizirani van grada Metkovića </w:t>
      </w:r>
      <w:r w:rsidR="0030520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odlazilo 41 djelatnik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iz reda učitelja i stručnih suradnika,</w:t>
      </w:r>
      <w:r w:rsidR="00EA6C28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 Ravnateljica je sudjelovala </w:t>
      </w:r>
      <w:r w:rsidR="0030520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na 4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seminara. Nastojanje je da kroz višegodišnji ciklus sudjeluju svi učitelji. Učitelji su redovito prisustvovali školskim stručnim vijećima i na županijskim stručnim vijećima. </w:t>
      </w:r>
    </w:p>
    <w:p w:rsidR="00DF51B8" w:rsidRPr="00364216" w:rsidRDefault="00DF51B8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Rad školskih stručnih vijeća </w:t>
      </w:r>
    </w:p>
    <w:p w:rsidR="00460F99" w:rsidRPr="00364216" w:rsidRDefault="00314166" w:rsidP="00314166">
      <w:pPr>
        <w:pStyle w:val="Default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i/>
        </w:rPr>
        <w:t>Školska stručna vijeća organizirana su po predmetima i razrednim odjelima. Djelovali su prema programima rada koji su donijeti na početku školske godine. Vijeća su uz planiranje i programiranje rada odrađivali teme za permanentno usavršavanje, planirali terensku nastavu, usuglašavali kriterije i stavove. Zbog jednostavnije organizacije organiziran je</w:t>
      </w: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sastanak voditelja stručnih vijeća. Na sastanku je analiziran rad vijeća u protekloj školskoj godini i date su upute voditeljima vijeća za izradu programa rada stručnih vijeća. </w:t>
      </w:r>
    </w:p>
    <w:p w:rsidR="004A2C66" w:rsidRPr="00364216" w:rsidRDefault="004A2C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A2C66" w:rsidRPr="00364216" w:rsidRDefault="004A2C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A2C66" w:rsidRPr="00364216" w:rsidRDefault="004A2C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64216" w:rsidRDefault="0036421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64216" w:rsidRDefault="0036421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64216" w:rsidRDefault="0036421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64216" w:rsidRDefault="0036421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VI. RAD STRUČNIH VIJEĆA I ORGANA UPRAVLJANJA </w:t>
      </w:r>
    </w:p>
    <w:p w:rsidR="004A2C66" w:rsidRPr="00364216" w:rsidRDefault="004A2C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1. Rad učiteljskog vijeća </w:t>
      </w: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Sjednice Učiteljskog vijeća planiraju se Godišnjim planom i programom rada škole. U tij</w:t>
      </w:r>
      <w:r w:rsidR="0030520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eku školske godine održano je 13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sjednica Učiteljskog vijeća. </w:t>
      </w:r>
    </w:p>
    <w:p w:rsidR="004A2C66" w:rsidRPr="00364216" w:rsidRDefault="004A2C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2. Rad razrednih vijeća </w:t>
      </w: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Sjednice razrednih vijeća održane su prema planu i programu rada za sve razredne odjele od 1. do 8. razreda. </w:t>
      </w:r>
    </w:p>
    <w:p w:rsidR="004A2C66" w:rsidRPr="00364216" w:rsidRDefault="004A2C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3. Rad razrednika </w:t>
      </w: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Poslovi razrednika obuhvaćali su rad s učenicima, roditeljima i samostalni poslovi razrednika. </w:t>
      </w: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Rad s učenicima ostvarivao se na satovima razrednika. Teme su bile vezane za odgojnu problematiku, za specifičnost pojedinog razrednog odjela, obilježavanje značajnih datuma i blagdana. </w:t>
      </w:r>
    </w:p>
    <w:p w:rsidR="004A2C66" w:rsidRPr="00364216" w:rsidRDefault="004A2C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F51B8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4. Rad stručnih suradnika </w:t>
      </w:r>
    </w:p>
    <w:p w:rsidR="00314166" w:rsidRPr="00364216" w:rsidRDefault="0030520A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Stručni suradnici</w:t>
      </w:r>
      <w:r w:rsidR="003141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dio poslova obavljaju zajedno (analize uspjeha, izrada Godišnjeg plana i programa rada škole, Izvješće o radu škole, Školski kurikulum, istraživanja i dr.) Čine tim i zajedno surađuju oko dogovaranja poslova i istraživanja kojima će u tekućoj školskoj godini posvet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iti posebnu pozornost. Provodili</w:t>
      </w:r>
      <w:r w:rsidR="003141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su savjetodavni rad s učenicima, roditeljima i učiteljima te na razne načine radile na unapređivanju rada škole. </w:t>
      </w:r>
    </w:p>
    <w:p w:rsidR="00DF51B8" w:rsidRPr="00364216" w:rsidRDefault="00DF51B8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314166" w:rsidRPr="00364216" w:rsidRDefault="0030520A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Pedagoginja</w:t>
      </w:r>
      <w:r w:rsidR="00314166"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Pedagog</w:t>
      </w:r>
      <w:r w:rsidR="0030520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inja je obavljala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poslove planir</w:t>
      </w:r>
      <w:r w:rsidR="0030520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anja i programiranja, sudjelovala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ostvarivanju odgojno – obrazovnog rada, radi</w:t>
      </w:r>
      <w:r w:rsidR="0030520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la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 učenicima, učiteljima, članovima stručnih timova, roditelj</w:t>
      </w:r>
      <w:r w:rsidR="0030520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ima i ravnateljem. </w:t>
      </w:r>
    </w:p>
    <w:p w:rsidR="00DF51B8" w:rsidRPr="00364216" w:rsidRDefault="00DF51B8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921527" w:rsidRPr="00364216" w:rsidRDefault="00921527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921527" w:rsidRPr="00364216" w:rsidRDefault="00921527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314166" w:rsidRPr="00364216" w:rsidRDefault="00DF51B8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Psiholog</w:t>
      </w:r>
    </w:p>
    <w:p w:rsidR="00314166" w:rsidRPr="00364216" w:rsidRDefault="00314166" w:rsidP="00314166">
      <w:pPr>
        <w:pStyle w:val="Default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i/>
        </w:rPr>
        <w:t xml:space="preserve">Rad psihologa ponajprije je bio usmjeren na učenike kako bi oni razvili svoje potencijale, održali svoje psihološko međusobnih odnosa triju ključnih elemenata nastavnog procesa: učenika, učitelja i nastavnog sadržaja. Roditelji su važna karika u pedagoškom trokutu pa su stoga i oni bili uključeni u zajedničkoj suradnji. </w:t>
      </w:r>
    </w:p>
    <w:p w:rsidR="00DF51B8" w:rsidRPr="00364216" w:rsidRDefault="00DF51B8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314166" w:rsidRPr="00364216" w:rsidRDefault="00B11E3B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Defektologinja</w:t>
      </w:r>
    </w:p>
    <w:p w:rsidR="00314166" w:rsidRPr="00364216" w:rsidRDefault="00B11E3B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Posao defektologinje</w:t>
      </w:r>
      <w:r w:rsidR="003141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je bio vezan za pripremanje školskih odgojno – obrazovnih programa i njihove realizacije, neposredno sudjelovanje u odgojno – obrazovnom procesu (neposredni rad s djecom, p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rovođenje postupaka op</w:t>
      </w:r>
      <w:r w:rsidR="003141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servacije i </w:t>
      </w:r>
      <w:proofErr w:type="spellStart"/>
      <w:r w:rsidR="003141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rekatego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rizacije</w:t>
      </w:r>
      <w:proofErr w:type="spellEnd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,…). Također je provodila</w:t>
      </w:r>
      <w:r w:rsidR="003141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analizu odgojno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obrazovnih rezultata, pratila</w:t>
      </w:r>
      <w:r w:rsidR="003141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proved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bu IOOP-a, vrjednovanje i </w:t>
      </w:r>
      <w:proofErr w:type="spellStart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samovr</w:t>
      </w:r>
      <w:r w:rsidR="003141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ed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novanje</w:t>
      </w:r>
      <w:proofErr w:type="spellEnd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rada u školi. Sudjelovala je u radu s roditeljima, učiteljima i vijećima škole.</w:t>
      </w:r>
    </w:p>
    <w:p w:rsidR="00DF51B8" w:rsidRPr="00364216" w:rsidRDefault="00DF51B8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lastRenderedPageBreak/>
        <w:t xml:space="preserve">Knjižničarka – školska knjižnica </w:t>
      </w: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U knjižnici se provodio odgojno – obrazovni rad kroz edukacije – upoznavanje učenika s knjigom i knjižnic</w:t>
      </w:r>
      <w:r w:rsidR="00B11E3B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om,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individualne upute i pomoć pojedinim učenicim</w:t>
      </w:r>
      <w:r w:rsidR="00B11E3B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a oko školske lektire.</w:t>
      </w:r>
      <w:r w:rsidR="003C7CD0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Knjižničarka je organizirala posjete kazališnim i kino predstavama.</w:t>
      </w:r>
    </w:p>
    <w:p w:rsidR="00B11E3B" w:rsidRPr="00364216" w:rsidRDefault="00B11E3B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Održavani su tematski sati za učenike i susret s piscem. Realizirala je projekt</w:t>
      </w:r>
      <w:r w:rsidR="003C7CD0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suradnji s učiteljicom 3.c </w:t>
      </w:r>
      <w:r w:rsidR="001963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dječjim vrtićem, Amaterskim kazalištem iz Opuzena i </w:t>
      </w:r>
      <w:proofErr w:type="spellStart"/>
      <w:r w:rsidR="001963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Metkovskim</w:t>
      </w:r>
      <w:proofErr w:type="spellEnd"/>
      <w:r w:rsidR="001963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amaterskim kazalištem lutaka </w:t>
      </w:r>
      <w:r w:rsidR="003C7CD0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„Imamo plan za lutaka dan“</w:t>
      </w:r>
      <w:r w:rsidR="001963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 „Moja prva knjiga“ u suradnji s učiteljima razredne nastave.</w:t>
      </w:r>
    </w:p>
    <w:p w:rsidR="00DF51B8" w:rsidRPr="00364216" w:rsidRDefault="00DF51B8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14166" w:rsidRPr="00364216" w:rsidRDefault="00DF51B8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5. Rad školskog odbora , </w:t>
      </w:r>
      <w:r w:rsidR="00314166"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Vijeća roditelja </w:t>
      </w: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i Vijeća učenika</w:t>
      </w:r>
    </w:p>
    <w:p w:rsidR="00DF51B8" w:rsidRPr="00364216" w:rsidRDefault="00DF51B8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Školski odbor</w:t>
      </w: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1963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je održao 17 sjednica u školskoj godini 2015./2016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CD64A5" w:rsidRPr="00364216" w:rsidRDefault="00CD64A5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-usvojio Godišnji plan i programa rada škole i Kurikulum                                                                                  -potvrdio izbor dobavljača za školsku kuhinju                                                                                                     -potvrdio izabranog osiguravatelja                                                                                                                         -nadgledao organizaciju rada na početku šk. godine                                                                                          -davao suglasnosti za zapošljavanje novih djelatnika na određeno i neodređeno vrijeme</w:t>
      </w:r>
      <w:r w:rsidR="00666423" w:rsidRPr="00364216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364216">
        <w:rPr>
          <w:rFonts w:ascii="Times New Roman" w:hAnsi="Times New Roman" w:cs="Times New Roman"/>
          <w:i/>
          <w:sz w:val="24"/>
          <w:szCs w:val="24"/>
        </w:rPr>
        <w:t xml:space="preserve">    -vodio financijsko planiranje i donosio financijski plan škole i rebalans</w:t>
      </w:r>
      <w:r w:rsidR="00666423" w:rsidRPr="0036421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364216">
        <w:rPr>
          <w:rFonts w:ascii="Times New Roman" w:hAnsi="Times New Roman" w:cs="Times New Roman"/>
          <w:i/>
          <w:sz w:val="24"/>
          <w:szCs w:val="24"/>
        </w:rPr>
        <w:t xml:space="preserve"> -donosio školske propise</w:t>
      </w:r>
      <w:r w:rsidR="00666423" w:rsidRPr="00364216">
        <w:rPr>
          <w:rFonts w:ascii="Times New Roman" w:hAnsi="Times New Roman" w:cs="Times New Roman"/>
          <w:i/>
          <w:sz w:val="24"/>
          <w:szCs w:val="24"/>
        </w:rPr>
        <w:t xml:space="preserve"> i akte                                                                                                                             </w:t>
      </w:r>
      <w:r w:rsidRPr="00364216">
        <w:rPr>
          <w:rFonts w:ascii="Times New Roman" w:hAnsi="Times New Roman" w:cs="Times New Roman"/>
          <w:i/>
          <w:sz w:val="24"/>
          <w:szCs w:val="24"/>
        </w:rPr>
        <w:t xml:space="preserve"> -donio godišnji obračun i fi</w:t>
      </w:r>
      <w:r w:rsidR="00666423" w:rsidRPr="00364216">
        <w:rPr>
          <w:rFonts w:ascii="Times New Roman" w:hAnsi="Times New Roman" w:cs="Times New Roman"/>
          <w:i/>
          <w:sz w:val="24"/>
          <w:szCs w:val="24"/>
        </w:rPr>
        <w:t xml:space="preserve">nancijski plan za novu godinu                                                                                </w:t>
      </w:r>
      <w:r w:rsidRPr="00364216">
        <w:rPr>
          <w:rFonts w:ascii="Times New Roman" w:hAnsi="Times New Roman" w:cs="Times New Roman"/>
          <w:i/>
          <w:sz w:val="24"/>
          <w:szCs w:val="24"/>
        </w:rPr>
        <w:t xml:space="preserve"> -analizirao odgoj</w:t>
      </w:r>
      <w:r w:rsidR="00666423" w:rsidRPr="00364216">
        <w:rPr>
          <w:rFonts w:ascii="Times New Roman" w:hAnsi="Times New Roman" w:cs="Times New Roman"/>
          <w:i/>
          <w:sz w:val="24"/>
          <w:szCs w:val="24"/>
        </w:rPr>
        <w:t>no obrazovne rezultate u školi                                                                                                   -</w:t>
      </w:r>
      <w:r w:rsidRPr="00364216">
        <w:rPr>
          <w:rFonts w:ascii="Times New Roman" w:hAnsi="Times New Roman" w:cs="Times New Roman"/>
          <w:i/>
          <w:sz w:val="24"/>
          <w:szCs w:val="24"/>
        </w:rPr>
        <w:t>razmotrio mjere u cilju ostvarivanja zacrtane politike Škole i unapređenja odgojno</w:t>
      </w:r>
      <w:r w:rsidR="00666423" w:rsidRPr="00364216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364216">
        <w:rPr>
          <w:rFonts w:ascii="Times New Roman" w:hAnsi="Times New Roman" w:cs="Times New Roman"/>
          <w:i/>
          <w:sz w:val="24"/>
          <w:szCs w:val="24"/>
        </w:rPr>
        <w:t xml:space="preserve"> – obrazovno</w:t>
      </w:r>
      <w:r w:rsidR="00666423" w:rsidRPr="00364216">
        <w:rPr>
          <w:rFonts w:ascii="Times New Roman" w:hAnsi="Times New Roman" w:cs="Times New Roman"/>
          <w:i/>
          <w:sz w:val="24"/>
          <w:szCs w:val="24"/>
        </w:rPr>
        <w:t xml:space="preserve">g rada u idućoj školskoj godini                                                                                                                                  </w:t>
      </w:r>
      <w:r w:rsidRPr="00364216">
        <w:rPr>
          <w:rFonts w:ascii="Times New Roman" w:hAnsi="Times New Roman" w:cs="Times New Roman"/>
          <w:i/>
          <w:sz w:val="24"/>
          <w:szCs w:val="24"/>
        </w:rPr>
        <w:t xml:space="preserve"> -utvrdio smjernice za rad u idućoj školskoj </w:t>
      </w:r>
      <w:r w:rsidR="00666423" w:rsidRPr="00364216">
        <w:rPr>
          <w:rFonts w:ascii="Times New Roman" w:hAnsi="Times New Roman" w:cs="Times New Roman"/>
          <w:i/>
          <w:sz w:val="24"/>
          <w:szCs w:val="24"/>
        </w:rPr>
        <w:t xml:space="preserve">godini                                                                                             </w:t>
      </w:r>
      <w:r w:rsidRPr="00364216">
        <w:rPr>
          <w:rFonts w:ascii="Times New Roman" w:hAnsi="Times New Roman" w:cs="Times New Roman"/>
          <w:i/>
          <w:sz w:val="24"/>
          <w:szCs w:val="24"/>
        </w:rPr>
        <w:t xml:space="preserve"> -usvojio izmjene Statuta</w:t>
      </w: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Vijeće roditelja </w:t>
      </w:r>
    </w:p>
    <w:p w:rsidR="00314166" w:rsidRPr="00364216" w:rsidRDefault="00196327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Vijeće roditelja broji 38</w:t>
      </w:r>
      <w:r w:rsidR="003141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članova. Predsjednik Vijeća roditelj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 je bio gospodin Mario </w:t>
      </w:r>
      <w:proofErr w:type="spellStart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Kežić</w:t>
      </w:r>
      <w:proofErr w:type="spellEnd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Na sastancima se raspravljalo </w:t>
      </w:r>
      <w:r w:rsidR="003141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 tekućoj problematici škole, informira</w:t>
      </w:r>
      <w:r w:rsidR="004A2C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ni su o provođenju </w:t>
      </w:r>
      <w:proofErr w:type="spellStart"/>
      <w:r w:rsidR="004A2C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izvanučioničn</w:t>
      </w:r>
      <w:r w:rsidR="003141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proofErr w:type="spellEnd"/>
      <w:r w:rsidR="003141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nastave. Upoznati su s prijedlogom Godišnjeg plana i pro</w:t>
      </w:r>
      <w:r w:rsidR="004A2C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grama i Kurikuluma škole za 2015./2016</w:t>
      </w:r>
      <w:r w:rsidR="003141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godinu. </w:t>
      </w:r>
    </w:p>
    <w:p w:rsidR="00DF51B8" w:rsidRPr="00364216" w:rsidRDefault="00DF51B8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196327" w:rsidRPr="00364216" w:rsidRDefault="00196327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36421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Vijeće učenika</w:t>
      </w:r>
    </w:p>
    <w:p w:rsidR="00196327" w:rsidRPr="00364216" w:rsidRDefault="00196327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Vijeće učenika broji</w:t>
      </w:r>
      <w:r w:rsidR="004A2C6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38 učenika. P</w:t>
      </w:r>
      <w:r w:rsidR="009215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redsjednik vijeća učenika je bio učenik Šimun Ilić.</w:t>
      </w:r>
      <w:r w:rsidR="00A944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A2C66" w:rsidRPr="00364216">
        <w:rPr>
          <w:rFonts w:ascii="Times New Roman" w:hAnsi="Times New Roman" w:cs="Times New Roman"/>
          <w:i/>
          <w:sz w:val="24"/>
          <w:szCs w:val="24"/>
        </w:rPr>
        <w:t xml:space="preserve">Na sjednicama se raspravljalo o aktualnoj problematici vezanoj uz život škole, </w:t>
      </w:r>
      <w:r w:rsidR="00DF51B8" w:rsidRPr="00364216">
        <w:rPr>
          <w:rFonts w:ascii="Times New Roman" w:hAnsi="Times New Roman" w:cs="Times New Roman"/>
          <w:i/>
          <w:sz w:val="24"/>
          <w:szCs w:val="24"/>
        </w:rPr>
        <w:t xml:space="preserve">o poboljšanju uvjeta rada, humanitarnoj djelatnosti i </w:t>
      </w:r>
      <w:proofErr w:type="spellStart"/>
      <w:r w:rsidR="00DF51B8" w:rsidRPr="00364216">
        <w:rPr>
          <w:rFonts w:ascii="Times New Roman" w:hAnsi="Times New Roman" w:cs="Times New Roman"/>
          <w:i/>
          <w:sz w:val="24"/>
          <w:szCs w:val="24"/>
        </w:rPr>
        <w:t>izvanučioničnoj</w:t>
      </w:r>
      <w:proofErr w:type="spellEnd"/>
      <w:r w:rsidR="00DF51B8" w:rsidRPr="00364216">
        <w:rPr>
          <w:rFonts w:ascii="Times New Roman" w:hAnsi="Times New Roman" w:cs="Times New Roman"/>
          <w:i/>
          <w:sz w:val="24"/>
          <w:szCs w:val="24"/>
        </w:rPr>
        <w:t xml:space="preserve"> nastavi.</w:t>
      </w:r>
    </w:p>
    <w:p w:rsidR="00DF51B8" w:rsidRPr="00364216" w:rsidRDefault="00DF51B8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51B8" w:rsidRPr="00364216" w:rsidRDefault="00DF51B8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51B8" w:rsidRPr="00364216" w:rsidRDefault="00DF51B8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51B8" w:rsidRPr="00364216" w:rsidRDefault="00DF51B8" w:rsidP="00C35D5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 xml:space="preserve">VII. REALIZACIJA NASTAVNOG PLANA I PROGRAMA I ODGOJNO-OBRAZOVNA POTIGNUĆA </w:t>
      </w:r>
    </w:p>
    <w:p w:rsidR="00DF51B8" w:rsidRPr="00364216" w:rsidRDefault="00DF51B8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F51B8" w:rsidRPr="00364216" w:rsidRDefault="00DF51B8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1. Pristup planiranju i programiranju svih oblika nastavnog plana i programa </w:t>
      </w:r>
    </w:p>
    <w:p w:rsidR="00DF51B8" w:rsidRPr="00364216" w:rsidRDefault="00DF51B8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Početkom školske godine ravnateljica je u suradnji s djelatnicima škole razradila koncept Godišnjeg plana i prog</w:t>
      </w:r>
      <w:r w:rsidR="00B357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rama i Školski kurikulum za 2015./2016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. godinu. Definirana su zaduženja za izradu po pojedinim elementima. U izradi Godišnjeg plana i programa rada škole i Školskog kurikuluma sudje</w:t>
      </w:r>
      <w:r w:rsidR="00B357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lovali su: ravnateljica, stručni suradnici i tajnik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škole. Svoj prilog su, uz navedene, razradili i predsjednici stručnih vijeća te voditelji izvannastavnih aktivnosti. Na stručnim vijećima škole planirana je redovna nastava,</w:t>
      </w:r>
      <w:r w:rsidR="00B357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raspravljalo se o </w:t>
      </w:r>
      <w:proofErr w:type="spellStart"/>
      <w:r w:rsidR="00B357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izvanučioničn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oj</w:t>
      </w:r>
      <w:proofErr w:type="spellEnd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nastavi, o potrebama i problemima na koje se nailazilo tijekom školske godine. Posebnu pozornost učitelji su posvetili planiranju i programiranju za svaki pojedini predmet i dogovarali na sjednicam</w:t>
      </w:r>
      <w:r w:rsidR="00B357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 razrednih vijeća </w:t>
      </w:r>
      <w:proofErr w:type="spellStart"/>
      <w:r w:rsidR="00B357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izvanučioničn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u</w:t>
      </w:r>
      <w:proofErr w:type="spellEnd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nastavu, korelacije,</w:t>
      </w:r>
      <w:r w:rsidR="00B357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kriterije ocjenjivanja,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obilježavanje značajnijih datuma i suradnju oko zajedničkih aktivnosti. </w:t>
      </w:r>
    </w:p>
    <w:p w:rsidR="00C35D52" w:rsidRPr="00364216" w:rsidRDefault="00C35D52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F51B8" w:rsidRPr="00364216" w:rsidRDefault="00DF51B8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2. Realizacija nastavnog plana i programa </w:t>
      </w:r>
    </w:p>
    <w:p w:rsidR="00DF51B8" w:rsidRPr="00364216" w:rsidRDefault="00DF51B8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F51B8" w:rsidRPr="00364216" w:rsidRDefault="00DF51B8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Nastava je realizirana u petodnevnim radnim tjednima prema planovima i programima svakog pojedinog razrednog odjel</w:t>
      </w:r>
      <w:r w:rsidR="00B357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A05DC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Prema izvješćima učitelja na sjednicama razrednih vijeća programi su realizirani u svim nastavnim predmetima i nema sadržaja koji se prenosi u iduću školsku godinu. </w:t>
      </w:r>
    </w:p>
    <w:p w:rsidR="00F068F7" w:rsidRPr="00364216" w:rsidRDefault="00F068F7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F51B8" w:rsidRPr="00364216" w:rsidRDefault="00DF51B8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3. Rad i postignuća u odgojno – obrazovnom radu </w:t>
      </w:r>
    </w:p>
    <w:p w:rsidR="00DF51B8" w:rsidRPr="00364216" w:rsidRDefault="00DF51B8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F51B8" w:rsidRPr="00364216" w:rsidRDefault="00DF51B8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3.1. Rezultati u redovnoj i izbornoj nastavi </w:t>
      </w:r>
    </w:p>
    <w:p w:rsidR="00DF51B8" w:rsidRPr="00364216" w:rsidRDefault="00DF51B8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kraju školske godine škola </w:t>
      </w:r>
      <w:r w:rsidR="009A05DC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je imala ukupno 761</w:t>
      </w:r>
      <w:r w:rsidR="00B357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učenika u 38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razrednih odjeljenja od prvog do osmog razreda. Nastavnu g</w:t>
      </w:r>
      <w:r w:rsidR="009A05DC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odinu s uspjehom su završila 720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učenika</w:t>
      </w:r>
      <w:r w:rsidR="009A05DC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(94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9A05DC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61%). Negativno je ocijenjeno 41 učenika (5,39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%). Svi učenici sa negativnim uspjehom upućeni su na dopunski rad koji je za njih organiziran u školi. </w:t>
      </w:r>
      <w:r w:rsidR="009A05DC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tog broja su bila 2 učenika razredne nastave.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Nakon </w:t>
      </w:r>
      <w:r w:rsidR="009A05DC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završenog dopunskog rada, 5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učenika nije zadovoljilo usvojenim znanjem te su upućeni na polaganje popravnog ispita u kolovozu. </w:t>
      </w:r>
    </w:p>
    <w:p w:rsidR="00DF51B8" w:rsidRPr="00364216" w:rsidRDefault="00DF51B8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Nakon dopunskog rada i popravnih ispita u viši ra</w:t>
      </w:r>
      <w:r w:rsidR="009A05DC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zred s uspjehom prelazi svih 761 učenika (100%). </w:t>
      </w:r>
    </w:p>
    <w:p w:rsidR="00DF51B8" w:rsidRPr="00364216" w:rsidRDefault="00DF51B8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F51B8" w:rsidRPr="00364216" w:rsidRDefault="00DF51B8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3.2. Izborna nastava </w:t>
      </w:r>
    </w:p>
    <w:p w:rsidR="00DF51B8" w:rsidRPr="00364216" w:rsidRDefault="00DF51B8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Izborna nastava organizira se prema interesima učenika iz katoličkog vjeron</w:t>
      </w:r>
      <w:r w:rsidR="00C35D52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auka, njemačkog jezika i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informatike. Katolički vjeronauk organiziran je za učenike od 1.</w:t>
      </w:r>
      <w:r w:rsidR="00C35D52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-8. razreda , pohađalo ga je </w:t>
      </w:r>
      <w:r w:rsidR="004369A2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761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učenika u</w:t>
      </w:r>
      <w:r w:rsidR="00F642BB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15 skupina.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Informatika je b</w:t>
      </w:r>
      <w:r w:rsidR="00F642BB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ila organizirana u 8 grupa za učenike od</w:t>
      </w:r>
      <w:r w:rsidR="00A944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 w:rsidR="00F642BB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5. – 8. razreda, a pohađalo je 68 učenika. Izborna nastava njemačkog jezika je organizirana za učenike od 4. – 8. razreda u 18 grupa, a pogađalo je 217 učenika.</w:t>
      </w:r>
    </w:p>
    <w:p w:rsidR="00DF51B8" w:rsidRPr="00364216" w:rsidRDefault="00DF51B8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F51B8" w:rsidRPr="00364216" w:rsidRDefault="00DF51B8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C35D52" w:rsidRPr="00364216" w:rsidRDefault="00C35D52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C35D52" w:rsidRPr="00364216" w:rsidRDefault="00C35D52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C35D52" w:rsidRPr="00364216" w:rsidRDefault="00C35D52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C35D52" w:rsidRPr="00364216" w:rsidRDefault="00C35D52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C35D52" w:rsidRPr="00364216" w:rsidRDefault="00C35D52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642BB" w:rsidRPr="00364216" w:rsidRDefault="00F642BB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642BB" w:rsidRPr="00364216" w:rsidRDefault="00F642BB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21527" w:rsidRPr="00364216" w:rsidRDefault="00921527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F51B8" w:rsidRPr="00364216" w:rsidRDefault="00DF51B8" w:rsidP="00DF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3.3. Vladanje učenika i ped</w:t>
      </w:r>
      <w:r w:rsidR="00E61D68"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agoške mjere</w:t>
      </w:r>
    </w:p>
    <w:p w:rsidR="003654BC" w:rsidRPr="00364216" w:rsidRDefault="003654BC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Vladanje učenika </w:t>
      </w: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Razredna vijeća su na sjednicama na kraju nastavne godine raspravljala i usvojila prijedloge ocjena vladanja za svakog pojedinog </w:t>
      </w:r>
      <w:r w:rsidR="009215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učenika. Uzorno vladanje ima </w:t>
      </w:r>
      <w:r w:rsidR="00A33D02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754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</w:t>
      </w:r>
      <w:r w:rsidR="00A33D02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čenika (99,08</w:t>
      </w:r>
      <w:r w:rsidR="009215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%), dobro vladanje 7 učenika (0,91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%). Nijedan učenik nije ocijenjen ocjenom loše iz vladanja. </w:t>
      </w: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Pedagoške mjere </w:t>
      </w: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Prema Statutu Škole razrednici, razredna vijeća i Učiteljska vijeća donijela su odluke o poticajnim pedagoškim mjerama za najuspješnije, najaktivnije, najodgovornije učenike koji su svojim trudom i zalaganjem postigli zapažene rezultate. Ove godine pohvaljeno je pisanom pohvalom razrednih vijeća </w:t>
      </w:r>
      <w:r w:rsidR="00A94456">
        <w:rPr>
          <w:rFonts w:ascii="Times New Roman" w:hAnsi="Times New Roman" w:cs="Times New Roman"/>
          <w:i/>
          <w:sz w:val="24"/>
          <w:szCs w:val="24"/>
        </w:rPr>
        <w:t>151 učenik.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Nagrade i priznanja uruče</w:t>
      </w:r>
      <w:r w:rsidR="00E61D68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ni su učenicima,  na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sv</w:t>
      </w:r>
      <w:r w:rsidR="00E61D68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ečanosti Dana Škole.</w:t>
      </w:r>
    </w:p>
    <w:p w:rsidR="00DF5E0F" w:rsidRPr="00364216" w:rsidRDefault="00DF5E0F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Izrečeno je 7 pedagoških mjera opomene učenicima , a od toga 1 učeniku razredne nastave.</w:t>
      </w:r>
    </w:p>
    <w:p w:rsidR="00E61D68" w:rsidRPr="00364216" w:rsidRDefault="00E61D68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3.4. Izostanci učenika </w:t>
      </w: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Tijekom protekle školske godi</w:t>
      </w:r>
      <w:r w:rsidR="00DF5E0F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ne učenici su ukupno izostali 35 004 sati, od toga opravdano </w:t>
      </w:r>
      <w:r w:rsidR="00A944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="00DF5E0F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34</w:t>
      </w:r>
      <w:r w:rsidR="00921527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F5E0F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897sati (45,85po učeniku), a neopravdano 107 sati (0,14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sati po učeniku). Opravdano su učenici izostajali uglavnom zbog bolesti. Neopravdanih izostanaka ima najviš</w:t>
      </w:r>
      <w:r w:rsidR="00DF5E0F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e kod učenika osmih razreda (7</w:t>
      </w:r>
      <w:r w:rsidR="00A944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F5E0F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586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). Razlozi neopravdanih izostanaka su izbjegavanje školskih obveza te ne</w:t>
      </w:r>
      <w:r w:rsidR="00DF5E0F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donošenje ispričnica i povremeno kašnjenje na nastavu. </w:t>
      </w: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3.5. Dodatna i dopunska nastava </w:t>
      </w: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Dodatna nastava bila je organizirana za darovite učenike prema njihovim interesima i u skladu sa zaduženjima učitelja. Realizirana je dodatna nastava iz matematike u razrednoj nastavi te iz hrvatskog </w:t>
      </w:r>
      <w:r w:rsidR="00DF5E0F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jezika, engleskog jezika, </w:t>
      </w:r>
      <w:r w:rsidR="005E540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matematike ,</w:t>
      </w:r>
      <w:r w:rsidR="00DF5E0F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povijesti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DF5E0F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fizike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kemije</w:t>
      </w:r>
      <w:r w:rsidR="005E540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, geografije, tehničke kulture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 biologije u p</w:t>
      </w:r>
      <w:r w:rsidR="00DF5E0F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redmetnoj nastavi u sveukupno 27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grupa. Kroz ovaj oblik rada učenici su produbljivali i proširivali svoja znanja te se pripremali za sudjelovanje na natjecanjima. </w:t>
      </w: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Dopunska nastava organizirana je za učenike koji otežano prate nastavni program . Dopunska nastava organizirana je iz hrvatskog jezika i matematike za učenike 1.-4. razreda . Za učenike od 5.-8. razreda organizirana je dopunska nastava hrvatskog jezika,</w:t>
      </w:r>
      <w:r w:rsidR="005E540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engleskog jezika, povijesti,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matematike i kemije u</w:t>
      </w:r>
      <w:r w:rsidR="005E540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35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grupa . </w:t>
      </w:r>
    </w:p>
    <w:p w:rsidR="005E540A" w:rsidRPr="00364216" w:rsidRDefault="005E540A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3.6. Rad s učenicima koji rade po posebnom i individualiziranom odgojno-obrazovnom programu </w:t>
      </w: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 rad sa stručnim suradnikom- </w:t>
      </w:r>
      <w:r w:rsidR="005E540A" w:rsidRPr="00A21523">
        <w:rPr>
          <w:rFonts w:ascii="Times New Roman" w:hAnsi="Times New Roman" w:cs="Times New Roman"/>
          <w:bCs/>
          <w:i/>
          <w:color w:val="000000"/>
          <w:sz w:val="24"/>
          <w:szCs w:val="24"/>
        </w:rPr>
        <w:t>defektologom</w:t>
      </w:r>
      <w:r w:rsidR="005E540A"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5E540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 školskoj godini 2015./2016. bio je uključen 31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učenika. Po individualiziranom odgojno-obrazovnom programu, prema rješenju Stručnog povjerenstva za utvrđivanje primjerenog o</w:t>
      </w:r>
      <w:r w:rsidR="005E540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blika školovanja, školovalo se 8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učenika, po redovnom programu uz individualizirani pristup u </w:t>
      </w:r>
      <w:r w:rsidR="005E540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nastavi školovalo se 20 učenika, a 3 su učenika pohađala nastavu u posebnom razrednom odjelu.  Od ovog broja 12 učenika sa većim teškoć</w:t>
      </w:r>
      <w:r w:rsidR="00C35D52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ama je bilo uključeno u PSP </w:t>
      </w:r>
      <w:r w:rsidR="00C35D52" w:rsidRPr="00364216">
        <w:rPr>
          <w:rFonts w:ascii="Times New Roman" w:hAnsi="Times New Roman" w:cs="Times New Roman"/>
          <w:i/>
          <w:sz w:val="24"/>
          <w:szCs w:val="24"/>
        </w:rPr>
        <w:t xml:space="preserve">i rad s učiteljem edukatorom </w:t>
      </w:r>
      <w:proofErr w:type="spellStart"/>
      <w:r w:rsidR="00C35D52" w:rsidRPr="00364216">
        <w:rPr>
          <w:rFonts w:ascii="Times New Roman" w:hAnsi="Times New Roman" w:cs="Times New Roman"/>
          <w:i/>
          <w:sz w:val="24"/>
          <w:szCs w:val="24"/>
        </w:rPr>
        <w:t>rehabilitatorom</w:t>
      </w:r>
      <w:proofErr w:type="spellEnd"/>
      <w:r w:rsidR="00C35D52" w:rsidRPr="00364216">
        <w:rPr>
          <w:rFonts w:ascii="Times New Roman" w:hAnsi="Times New Roman" w:cs="Times New Roman"/>
          <w:i/>
          <w:sz w:val="24"/>
          <w:szCs w:val="24"/>
        </w:rPr>
        <w:t xml:space="preserve"> i 9 učenika u rad s psihologom.</w:t>
      </w: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Školske</w:t>
      </w:r>
      <w:r w:rsidR="00C35D52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godine 2015./2016</w:t>
      </w:r>
      <w:r w:rsidR="005E540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. upućeno je 12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učenika u pedagošku opservaciju. </w:t>
      </w:r>
      <w:r w:rsidR="00C35D52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Povjerenstvo za upis i utvrđivanje psihofizičkog stanja učenika je odobrilo za 2 djece p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rijevremeni upis </w:t>
      </w:r>
      <w:r w:rsidR="00C35D52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u</w:t>
      </w:r>
      <w:r w:rsidR="00A944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</w:t>
      </w:r>
      <w:r w:rsidR="00C35D52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I. razred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je </w:t>
      </w:r>
      <w:r w:rsidR="00C35D52" w:rsidRPr="00364216">
        <w:rPr>
          <w:rFonts w:ascii="Times New Roman" w:hAnsi="Times New Roman" w:cs="Times New Roman"/>
          <w:i/>
          <w:sz w:val="24"/>
          <w:szCs w:val="24"/>
        </w:rPr>
        <w:t>a za petero ( 5 ) djece je određeno privremeno oslobađanje od upisa u prvi razred.</w:t>
      </w:r>
    </w:p>
    <w:p w:rsidR="00C35D52" w:rsidRPr="00364216" w:rsidRDefault="00C35D52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35D52" w:rsidRPr="00364216" w:rsidRDefault="00C35D52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C35D52" w:rsidRPr="00364216" w:rsidRDefault="00C35D52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C35D52" w:rsidRPr="00364216" w:rsidRDefault="00C35D52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21527" w:rsidRPr="00364216" w:rsidRDefault="00921527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21527" w:rsidRPr="00364216" w:rsidRDefault="00921527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3.7.</w:t>
      </w:r>
      <w:r w:rsidR="00E93362"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Realizacija plana </w:t>
      </w:r>
      <w:proofErr w:type="spellStart"/>
      <w:r w:rsidR="00E93362"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izvanučioničn</w:t>
      </w: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e</w:t>
      </w:r>
      <w:proofErr w:type="spellEnd"/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nastave </w:t>
      </w: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14166" w:rsidRPr="0036421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Na početku nastavne godi</w:t>
      </w:r>
      <w:r w:rsidR="008867B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ne izrađen je plan </w:t>
      </w:r>
      <w:proofErr w:type="spellStart"/>
      <w:r w:rsidR="008867B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izvanučioničn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proofErr w:type="spellEnd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nastave koji je sastavni dio kurikuluma. Za razrednu nastavu planirali smo dva i više obavezna p</w:t>
      </w:r>
      <w:r w:rsidR="008867B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rogramska sadržaja </w:t>
      </w:r>
      <w:proofErr w:type="spellStart"/>
      <w:r w:rsidR="008867B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izvanučioničn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proofErr w:type="spellEnd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nastave za svaki razred, a za predmetnu nastavu jedan do dva. Kroz ovakav oblik rada integrirani su sadržaji više n</w:t>
      </w:r>
      <w:r w:rsidR="008867B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astavnih predmeta. </w:t>
      </w:r>
      <w:proofErr w:type="spellStart"/>
      <w:r w:rsidR="008867B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Izvanučioničn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proofErr w:type="spellEnd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nastava realizirana je prema Školskom kurikulumu i uz prethodnu suglasnost rod</w:t>
      </w:r>
      <w:r w:rsidR="007C591C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itelja, a ostvarili smo je kroz</w:t>
      </w:r>
      <w:r w:rsidR="008867BA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867BA" w:rsidRPr="00364216">
        <w:rPr>
          <w:rFonts w:ascii="Times New Roman" w:hAnsi="Times New Roman" w:cs="Times New Roman"/>
          <w:i/>
          <w:sz w:val="24"/>
          <w:szCs w:val="24"/>
        </w:rPr>
        <w:t>posjete, nastavu u prirodi, terensku nastavu, izlete i ekskurzije.</w:t>
      </w:r>
    </w:p>
    <w:p w:rsidR="008867BA" w:rsidRPr="00364216" w:rsidRDefault="008867BA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867BA" w:rsidRPr="00364216" w:rsidRDefault="008867BA" w:rsidP="0031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867BA" w:rsidRPr="00364216" w:rsidRDefault="008867BA" w:rsidP="0088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867BA" w:rsidRPr="00364216" w:rsidRDefault="008867BA" w:rsidP="0088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3.8. Realizacija plana i programa izvannastavnih aktivnosti </w:t>
      </w:r>
    </w:p>
    <w:p w:rsidR="007C31FD" w:rsidRPr="00364216" w:rsidRDefault="007C31FD" w:rsidP="0088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867BA" w:rsidRPr="00364216" w:rsidRDefault="008867BA" w:rsidP="0088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U školi je djelovalo 13 grupa izvannastavnih aktivnosti u razrednoj nastavi : Folklor,</w:t>
      </w:r>
      <w:r w:rsidR="0090440C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Eko grupa, Glazbena radionica, Likovne grupe, Dramske grupe, Literarno-recitatorska grupa i Sportska grupa .</w:t>
      </w:r>
    </w:p>
    <w:p w:rsidR="008867BA" w:rsidRPr="00364216" w:rsidRDefault="008867BA" w:rsidP="0088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U predmetnoj nastavi imali smo 19 organiziranih izvannastavnih aktivnosti : Karitativna skupina, Vjeronaučna olimpijada</w:t>
      </w:r>
      <w:r w:rsidRPr="0036421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Novinarska grupa, Školski zbor, Likovna grupa, Promet, Školski športski klub, Mladi povjesničari, Fotografska, Mladi geografi i Njemački. </w:t>
      </w:r>
    </w:p>
    <w:p w:rsidR="00314166" w:rsidRPr="00364216" w:rsidRDefault="008867BA" w:rsidP="008867BA">
      <w:pPr>
        <w:pStyle w:val="Default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i/>
        </w:rPr>
        <w:t>Izvannastavne aktivnosti obično su povezane s određenim nastavnim predmetom ili su interdisciplinarne naravi. Načini i metode realizacije izvannastavnih aktivnosti pretežno su</w:t>
      </w:r>
      <w:r w:rsidRPr="00364216">
        <w:rPr>
          <w:rFonts w:ascii="Times New Roman" w:hAnsi="Times New Roman" w:cs="Times New Roman"/>
          <w:b/>
          <w:i/>
        </w:rPr>
        <w:t xml:space="preserve"> </w:t>
      </w:r>
      <w:r w:rsidRPr="00364216">
        <w:rPr>
          <w:rFonts w:ascii="Times New Roman" w:hAnsi="Times New Roman" w:cs="Times New Roman"/>
          <w:i/>
        </w:rPr>
        <w:t xml:space="preserve">radioničkog, projektnog, skupno-istraživačkog, </w:t>
      </w:r>
      <w:proofErr w:type="spellStart"/>
      <w:r w:rsidRPr="00364216">
        <w:rPr>
          <w:rFonts w:ascii="Times New Roman" w:hAnsi="Times New Roman" w:cs="Times New Roman"/>
          <w:i/>
        </w:rPr>
        <w:t>samoistraživačkog</w:t>
      </w:r>
      <w:proofErr w:type="spellEnd"/>
      <w:r w:rsidRPr="00364216">
        <w:rPr>
          <w:rFonts w:ascii="Times New Roman" w:hAnsi="Times New Roman" w:cs="Times New Roman"/>
          <w:i/>
        </w:rPr>
        <w:t xml:space="preserve"> tipa odgojno-obrazovnog rada. Po</w:t>
      </w:r>
      <w:r w:rsidR="0090440C" w:rsidRPr="00364216">
        <w:rPr>
          <w:rFonts w:ascii="Times New Roman" w:hAnsi="Times New Roman" w:cs="Times New Roman"/>
          <w:i/>
        </w:rPr>
        <w:t>ticaj su za uk</w:t>
      </w:r>
      <w:r w:rsidR="00F068F7" w:rsidRPr="00364216">
        <w:rPr>
          <w:rFonts w:ascii="Times New Roman" w:hAnsi="Times New Roman" w:cs="Times New Roman"/>
          <w:i/>
        </w:rPr>
        <w:t>ljučivanje</w:t>
      </w:r>
      <w:r w:rsidR="0090440C" w:rsidRPr="00364216">
        <w:rPr>
          <w:rFonts w:ascii="Times New Roman" w:hAnsi="Times New Roman" w:cs="Times New Roman"/>
          <w:i/>
        </w:rPr>
        <w:t xml:space="preserve"> </w:t>
      </w:r>
      <w:r w:rsidR="00F068F7" w:rsidRPr="00364216">
        <w:rPr>
          <w:rFonts w:ascii="Times New Roman" w:hAnsi="Times New Roman" w:cs="Times New Roman"/>
          <w:i/>
        </w:rPr>
        <w:t>učenika na</w:t>
      </w:r>
      <w:r w:rsidRPr="00364216">
        <w:rPr>
          <w:rFonts w:ascii="Times New Roman" w:hAnsi="Times New Roman" w:cs="Times New Roman"/>
          <w:i/>
        </w:rPr>
        <w:t xml:space="preserve"> rad izvan redovite nastave i to za sve učenike, učenike prosječnih sposobnosti, darovite učenike, učenike s posebnim potrebama. Naše </w:t>
      </w:r>
      <w:proofErr w:type="spellStart"/>
      <w:r w:rsidRPr="00364216">
        <w:rPr>
          <w:rFonts w:ascii="Times New Roman" w:hAnsi="Times New Roman" w:cs="Times New Roman"/>
          <w:i/>
        </w:rPr>
        <w:t>izvanastavne</w:t>
      </w:r>
      <w:proofErr w:type="spellEnd"/>
      <w:r w:rsidRPr="00364216">
        <w:rPr>
          <w:rFonts w:ascii="Times New Roman" w:hAnsi="Times New Roman" w:cs="Times New Roman"/>
          <w:i/>
        </w:rPr>
        <w:t xml:space="preserve"> aktivnosti većinom su sadržajem i područjem ostvarivanja djelovala u sklopu svih kulturno-umjetničkih događanja u školi.</w:t>
      </w:r>
    </w:p>
    <w:p w:rsidR="008867BA" w:rsidRPr="00364216" w:rsidRDefault="008867BA" w:rsidP="008867BA">
      <w:pPr>
        <w:pStyle w:val="Default"/>
        <w:rPr>
          <w:rFonts w:ascii="Times New Roman" w:hAnsi="Times New Roman" w:cs="Times New Roman"/>
          <w:i/>
        </w:rPr>
      </w:pPr>
    </w:p>
    <w:p w:rsidR="008867BA" w:rsidRPr="00364216" w:rsidRDefault="008867BA" w:rsidP="0088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867BA" w:rsidRPr="00364216" w:rsidRDefault="008867BA" w:rsidP="0088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3.9. Postignuti rezultati na međužupanijskim i ostalim natjecanjima </w:t>
      </w:r>
    </w:p>
    <w:p w:rsidR="007C31FD" w:rsidRPr="00364216" w:rsidRDefault="007C31FD" w:rsidP="0088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C31FD" w:rsidRPr="00364216" w:rsidRDefault="007C31FD" w:rsidP="0088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MATEMATIKA- </w:t>
      </w:r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>Učenik Nikola Jurković, 8.raz.  prvo mjesto na županijskom natjecanju</w:t>
      </w:r>
    </w:p>
    <w:p w:rsidR="007C31FD" w:rsidRPr="00364216" w:rsidRDefault="007C31FD" w:rsidP="0088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Učenik Ivan Mioč, 7. </w:t>
      </w:r>
      <w:proofErr w:type="spellStart"/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>raz</w:t>
      </w:r>
      <w:proofErr w:type="spellEnd"/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>. prvo mjesto na županijskom natjecanju</w:t>
      </w:r>
    </w:p>
    <w:p w:rsidR="007C31FD" w:rsidRPr="00364216" w:rsidRDefault="007C31FD" w:rsidP="0088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Učenik Roko Volarević,7. </w:t>
      </w:r>
      <w:proofErr w:type="spellStart"/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>raz</w:t>
      </w:r>
      <w:proofErr w:type="spellEnd"/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>. drugo mjesto na županijskom natjecanju</w:t>
      </w:r>
    </w:p>
    <w:p w:rsidR="007C31FD" w:rsidRPr="00364216" w:rsidRDefault="007C31FD" w:rsidP="0088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ENGLESKI JEZIK- </w:t>
      </w:r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>Učenik Nikola Jurković, 8.raz. drugo mjesto na županijskom natjecanju</w:t>
      </w:r>
    </w:p>
    <w:p w:rsidR="007C31FD" w:rsidRPr="00364216" w:rsidRDefault="007C31FD" w:rsidP="0088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NJEMAČKI JEZIK- </w:t>
      </w:r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>Učenik Ni</w:t>
      </w:r>
      <w:r w:rsidR="00946713"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>kola Jurković, 8.raz. drugo mjes</w:t>
      </w:r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>to na županijskom natjecanju</w:t>
      </w:r>
    </w:p>
    <w:p w:rsidR="00F642BB" w:rsidRPr="00364216" w:rsidRDefault="00F642BB" w:rsidP="0088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Učenica Antonia Vladimir, 8. </w:t>
      </w:r>
      <w:proofErr w:type="spellStart"/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>raz</w:t>
      </w:r>
      <w:proofErr w:type="spellEnd"/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>. Treće mjesto na županijskom natjecanju</w:t>
      </w:r>
    </w:p>
    <w:p w:rsidR="00F642BB" w:rsidRPr="00364216" w:rsidRDefault="00F642BB" w:rsidP="0088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LIKOVNA KULTURA- </w:t>
      </w:r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Petra </w:t>
      </w:r>
      <w:proofErr w:type="spellStart"/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>Bebić</w:t>
      </w:r>
      <w:proofErr w:type="spellEnd"/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8.raz. i Luka </w:t>
      </w:r>
      <w:proofErr w:type="spellStart"/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>Marević</w:t>
      </w:r>
      <w:proofErr w:type="spellEnd"/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8. </w:t>
      </w:r>
      <w:proofErr w:type="spellStart"/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>raz</w:t>
      </w:r>
      <w:proofErr w:type="spellEnd"/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>. Prvo mjesto na županijskoj izložbi</w:t>
      </w:r>
    </w:p>
    <w:p w:rsidR="00725426" w:rsidRPr="00364216" w:rsidRDefault="00725426" w:rsidP="0088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ŠSK „Neretvanski gusar“</w:t>
      </w:r>
    </w:p>
    <w:p w:rsidR="00CA37B5" w:rsidRPr="00364216" w:rsidRDefault="00CA37B5" w:rsidP="0088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</w:t>
      </w:r>
    </w:p>
    <w:p w:rsidR="00F642BB" w:rsidRPr="00364216" w:rsidRDefault="00725426" w:rsidP="0088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– </w:t>
      </w:r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županijski prvaci iz atletike za 7. i 8. razrede- Nikola Čupić, Jure Kraljević, Duje </w:t>
      </w:r>
      <w:proofErr w:type="spellStart"/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>Magzan</w:t>
      </w:r>
      <w:proofErr w:type="spellEnd"/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Denis  </w:t>
      </w:r>
      <w:proofErr w:type="spellStart"/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>Soldo</w:t>
      </w:r>
      <w:proofErr w:type="spellEnd"/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Dražen Lovrić, Matej </w:t>
      </w:r>
      <w:proofErr w:type="spellStart"/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>Bunoza</w:t>
      </w:r>
      <w:proofErr w:type="spellEnd"/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Jurica </w:t>
      </w:r>
      <w:proofErr w:type="spellStart"/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>Talajić</w:t>
      </w:r>
      <w:proofErr w:type="spellEnd"/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Lovre Jerković i Petar </w:t>
      </w:r>
      <w:proofErr w:type="spellStart"/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>Malić</w:t>
      </w:r>
      <w:proofErr w:type="spellEnd"/>
    </w:p>
    <w:p w:rsidR="00CA37B5" w:rsidRPr="00364216" w:rsidRDefault="00EA3E94" w:rsidP="00CA37B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i/>
          <w:color w:val="000000"/>
        </w:rPr>
      </w:pPr>
      <w:r w:rsidRPr="00364216">
        <w:rPr>
          <w:bCs/>
          <w:i/>
          <w:color w:val="000000"/>
        </w:rPr>
        <w:t>Županijski prvaci</w:t>
      </w:r>
      <w:r w:rsidR="00A33D02" w:rsidRPr="00364216">
        <w:rPr>
          <w:bCs/>
          <w:i/>
          <w:color w:val="000000"/>
        </w:rPr>
        <w:t xml:space="preserve"> iz atletike</w:t>
      </w:r>
      <w:r w:rsidRPr="00364216">
        <w:rPr>
          <w:bCs/>
          <w:i/>
          <w:color w:val="000000"/>
        </w:rPr>
        <w:t xml:space="preserve"> za 5. i 6. </w:t>
      </w:r>
      <w:proofErr w:type="spellStart"/>
      <w:r w:rsidRPr="00364216">
        <w:rPr>
          <w:bCs/>
          <w:i/>
          <w:color w:val="000000"/>
        </w:rPr>
        <w:t>raz</w:t>
      </w:r>
      <w:proofErr w:type="spellEnd"/>
      <w:r w:rsidRPr="00364216">
        <w:rPr>
          <w:bCs/>
          <w:i/>
          <w:color w:val="000000"/>
        </w:rPr>
        <w:t xml:space="preserve">. (M)- Stipe </w:t>
      </w:r>
      <w:proofErr w:type="spellStart"/>
      <w:r w:rsidRPr="00364216">
        <w:rPr>
          <w:bCs/>
          <w:i/>
          <w:color w:val="000000"/>
        </w:rPr>
        <w:t>Batinović</w:t>
      </w:r>
      <w:proofErr w:type="spellEnd"/>
      <w:r w:rsidRPr="00364216">
        <w:rPr>
          <w:bCs/>
          <w:i/>
          <w:color w:val="000000"/>
        </w:rPr>
        <w:t xml:space="preserve">, David </w:t>
      </w:r>
      <w:proofErr w:type="spellStart"/>
      <w:r w:rsidRPr="00364216">
        <w:rPr>
          <w:bCs/>
          <w:i/>
          <w:color w:val="000000"/>
        </w:rPr>
        <w:t>Šimović</w:t>
      </w:r>
      <w:proofErr w:type="spellEnd"/>
      <w:r w:rsidRPr="00364216">
        <w:rPr>
          <w:bCs/>
          <w:i/>
          <w:color w:val="000000"/>
        </w:rPr>
        <w:t xml:space="preserve">, Josip </w:t>
      </w:r>
      <w:proofErr w:type="spellStart"/>
      <w:r w:rsidRPr="00364216">
        <w:rPr>
          <w:bCs/>
          <w:i/>
          <w:color w:val="000000"/>
        </w:rPr>
        <w:t>Brečić</w:t>
      </w:r>
      <w:proofErr w:type="spellEnd"/>
      <w:r w:rsidRPr="00364216">
        <w:rPr>
          <w:bCs/>
          <w:i/>
          <w:color w:val="000000"/>
        </w:rPr>
        <w:t xml:space="preserve">, Marin Vučković, Marin </w:t>
      </w:r>
      <w:proofErr w:type="spellStart"/>
      <w:r w:rsidRPr="00364216">
        <w:rPr>
          <w:bCs/>
          <w:i/>
          <w:color w:val="000000"/>
        </w:rPr>
        <w:t>Roglić</w:t>
      </w:r>
      <w:proofErr w:type="spellEnd"/>
      <w:r w:rsidRPr="00364216">
        <w:rPr>
          <w:bCs/>
          <w:i/>
          <w:color w:val="000000"/>
        </w:rPr>
        <w:t xml:space="preserve">, Gabrijel </w:t>
      </w:r>
      <w:proofErr w:type="spellStart"/>
      <w:r w:rsidRPr="00364216">
        <w:rPr>
          <w:bCs/>
          <w:i/>
          <w:color w:val="000000"/>
        </w:rPr>
        <w:t>Bezer</w:t>
      </w:r>
      <w:proofErr w:type="spellEnd"/>
      <w:r w:rsidRPr="00364216">
        <w:rPr>
          <w:bCs/>
          <w:i/>
          <w:color w:val="000000"/>
        </w:rPr>
        <w:t xml:space="preserve">, Marin Jurković, Antonio Jurković, Josip </w:t>
      </w:r>
      <w:proofErr w:type="spellStart"/>
      <w:r w:rsidRPr="00364216">
        <w:rPr>
          <w:bCs/>
          <w:i/>
          <w:color w:val="000000"/>
        </w:rPr>
        <w:t>Kežić</w:t>
      </w:r>
      <w:proofErr w:type="spellEnd"/>
      <w:r w:rsidRPr="00364216">
        <w:rPr>
          <w:bCs/>
          <w:i/>
          <w:color w:val="000000"/>
        </w:rPr>
        <w:t xml:space="preserve"> i Josip Pehar</w:t>
      </w:r>
    </w:p>
    <w:p w:rsidR="00725426" w:rsidRPr="00364216" w:rsidRDefault="00725426" w:rsidP="0072542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i/>
          <w:color w:val="000000"/>
        </w:rPr>
      </w:pPr>
      <w:r w:rsidRPr="00364216">
        <w:rPr>
          <w:bCs/>
          <w:i/>
          <w:color w:val="000000"/>
        </w:rPr>
        <w:t xml:space="preserve">Županijski prvaci i regionalni viceprvaci u krosu- Matej </w:t>
      </w:r>
      <w:proofErr w:type="spellStart"/>
      <w:r w:rsidRPr="00364216">
        <w:rPr>
          <w:bCs/>
          <w:i/>
          <w:color w:val="000000"/>
        </w:rPr>
        <w:t>Bunoza</w:t>
      </w:r>
      <w:proofErr w:type="spellEnd"/>
      <w:r w:rsidRPr="00364216">
        <w:rPr>
          <w:bCs/>
          <w:i/>
          <w:color w:val="000000"/>
        </w:rPr>
        <w:t xml:space="preserve">, Nikola Čupić, Maro Orač i Petar </w:t>
      </w:r>
      <w:proofErr w:type="spellStart"/>
      <w:r w:rsidRPr="00364216">
        <w:rPr>
          <w:bCs/>
          <w:i/>
          <w:color w:val="000000"/>
        </w:rPr>
        <w:t>Malić</w:t>
      </w:r>
      <w:proofErr w:type="spellEnd"/>
    </w:p>
    <w:p w:rsidR="00725426" w:rsidRPr="00364216" w:rsidRDefault="00725426" w:rsidP="0072542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i/>
          <w:color w:val="000000"/>
        </w:rPr>
      </w:pPr>
      <w:r w:rsidRPr="00364216">
        <w:rPr>
          <w:bCs/>
          <w:i/>
          <w:color w:val="000000"/>
        </w:rPr>
        <w:lastRenderedPageBreak/>
        <w:t>Županijsko drugo mjesto u</w:t>
      </w:r>
      <w:r w:rsidR="00A33D02" w:rsidRPr="00364216">
        <w:rPr>
          <w:bCs/>
          <w:i/>
          <w:color w:val="000000"/>
        </w:rPr>
        <w:t xml:space="preserve"> </w:t>
      </w:r>
      <w:r w:rsidRPr="00364216">
        <w:rPr>
          <w:bCs/>
          <w:i/>
          <w:color w:val="000000"/>
        </w:rPr>
        <w:t xml:space="preserve">krosu (Ž) – Antonia Cvitković, Petra </w:t>
      </w:r>
      <w:proofErr w:type="spellStart"/>
      <w:r w:rsidRPr="00364216">
        <w:rPr>
          <w:bCs/>
          <w:i/>
          <w:color w:val="000000"/>
        </w:rPr>
        <w:t>Bebić</w:t>
      </w:r>
      <w:proofErr w:type="spellEnd"/>
      <w:r w:rsidRPr="00364216">
        <w:rPr>
          <w:bCs/>
          <w:i/>
          <w:color w:val="000000"/>
        </w:rPr>
        <w:t>, Lana Jurković i Ivana Begić</w:t>
      </w:r>
    </w:p>
    <w:p w:rsidR="00725426" w:rsidRPr="00364216" w:rsidRDefault="00725426" w:rsidP="0072542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i/>
          <w:color w:val="000000"/>
        </w:rPr>
      </w:pPr>
      <w:r w:rsidRPr="00364216">
        <w:rPr>
          <w:bCs/>
          <w:i/>
          <w:color w:val="000000"/>
        </w:rPr>
        <w:t xml:space="preserve">Županijsko prvo mjesto i treće na regionalnom iz rukometa (M)- Jurica </w:t>
      </w:r>
      <w:proofErr w:type="spellStart"/>
      <w:r w:rsidRPr="00364216">
        <w:rPr>
          <w:bCs/>
          <w:i/>
          <w:color w:val="000000"/>
        </w:rPr>
        <w:t>Talajić</w:t>
      </w:r>
      <w:proofErr w:type="spellEnd"/>
      <w:r w:rsidRPr="00364216">
        <w:rPr>
          <w:bCs/>
          <w:i/>
          <w:color w:val="000000"/>
        </w:rPr>
        <w:t xml:space="preserve">, Petar </w:t>
      </w:r>
      <w:proofErr w:type="spellStart"/>
      <w:r w:rsidRPr="00364216">
        <w:rPr>
          <w:bCs/>
          <w:i/>
          <w:color w:val="000000"/>
        </w:rPr>
        <w:t>Malić</w:t>
      </w:r>
      <w:proofErr w:type="spellEnd"/>
      <w:r w:rsidRPr="00364216">
        <w:rPr>
          <w:bCs/>
          <w:i/>
          <w:color w:val="000000"/>
        </w:rPr>
        <w:t xml:space="preserve">, Martin </w:t>
      </w:r>
      <w:proofErr w:type="spellStart"/>
      <w:r w:rsidRPr="00364216">
        <w:rPr>
          <w:bCs/>
          <w:i/>
          <w:color w:val="000000"/>
        </w:rPr>
        <w:t>Roglić</w:t>
      </w:r>
      <w:proofErr w:type="spellEnd"/>
      <w:r w:rsidRPr="00364216">
        <w:rPr>
          <w:bCs/>
          <w:i/>
          <w:color w:val="000000"/>
        </w:rPr>
        <w:t xml:space="preserve">; Josip </w:t>
      </w:r>
      <w:proofErr w:type="spellStart"/>
      <w:r w:rsidRPr="00364216">
        <w:rPr>
          <w:bCs/>
          <w:i/>
          <w:color w:val="000000"/>
        </w:rPr>
        <w:t>Bebić</w:t>
      </w:r>
      <w:proofErr w:type="spellEnd"/>
      <w:r w:rsidRPr="00364216">
        <w:rPr>
          <w:bCs/>
          <w:i/>
          <w:color w:val="000000"/>
        </w:rPr>
        <w:t xml:space="preserve">, Lovre Jerković, Petar Barišić, Ante Dominiković, Jure Kraljević, Nikola Bošnjak, Ivan Jurić, Mihovil </w:t>
      </w:r>
      <w:proofErr w:type="spellStart"/>
      <w:r w:rsidRPr="00364216">
        <w:rPr>
          <w:bCs/>
          <w:i/>
          <w:color w:val="000000"/>
        </w:rPr>
        <w:t>Kojundžić</w:t>
      </w:r>
      <w:proofErr w:type="spellEnd"/>
      <w:r w:rsidRPr="00364216">
        <w:rPr>
          <w:bCs/>
          <w:i/>
          <w:color w:val="000000"/>
        </w:rPr>
        <w:t xml:space="preserve">, Mario </w:t>
      </w:r>
      <w:proofErr w:type="spellStart"/>
      <w:r w:rsidRPr="00364216">
        <w:rPr>
          <w:bCs/>
          <w:i/>
          <w:color w:val="000000"/>
        </w:rPr>
        <w:t>Talajić</w:t>
      </w:r>
      <w:proofErr w:type="spellEnd"/>
      <w:r w:rsidRPr="00364216">
        <w:rPr>
          <w:bCs/>
          <w:i/>
          <w:color w:val="000000"/>
        </w:rPr>
        <w:t xml:space="preserve">, Filip Bošković, Ivan </w:t>
      </w:r>
      <w:proofErr w:type="spellStart"/>
      <w:r w:rsidRPr="00364216">
        <w:rPr>
          <w:bCs/>
          <w:i/>
          <w:color w:val="000000"/>
        </w:rPr>
        <w:t>Šiljeg</w:t>
      </w:r>
      <w:proofErr w:type="spellEnd"/>
      <w:r w:rsidRPr="00364216">
        <w:rPr>
          <w:bCs/>
          <w:i/>
          <w:color w:val="000000"/>
        </w:rPr>
        <w:t xml:space="preserve"> i Milan Daničić.</w:t>
      </w:r>
    </w:p>
    <w:p w:rsidR="00EA3E94" w:rsidRPr="00364216" w:rsidRDefault="00EA3E94" w:rsidP="00EA3E9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KLOKAN BEZ GRANICA- </w:t>
      </w:r>
      <w:r w:rsidRPr="00364216">
        <w:rPr>
          <w:rFonts w:ascii="Times New Roman" w:hAnsi="Times New Roman" w:cs="Times New Roman"/>
          <w:bCs/>
          <w:i/>
          <w:color w:val="000000"/>
          <w:sz w:val="24"/>
          <w:szCs w:val="24"/>
        </w:rPr>
        <w:t>u 10% najbolje plasiranih u natjecanju iz matematike:</w:t>
      </w:r>
    </w:p>
    <w:p w:rsidR="00EA3E94" w:rsidRPr="00364216" w:rsidRDefault="00EA3E94" w:rsidP="00EA3E9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i/>
          <w:color w:val="000000"/>
        </w:rPr>
      </w:pPr>
      <w:r w:rsidRPr="00364216">
        <w:rPr>
          <w:rFonts w:eastAsiaTheme="minorHAnsi"/>
          <w:bCs/>
          <w:i/>
          <w:color w:val="000000"/>
          <w:lang w:eastAsia="en-US"/>
        </w:rPr>
        <w:t>Ante Raič i Petar Jerković učenici 2. razreda</w:t>
      </w:r>
    </w:p>
    <w:p w:rsidR="00EA3E94" w:rsidRPr="00364216" w:rsidRDefault="00EA3E94" w:rsidP="00EA3E9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i/>
          <w:color w:val="000000"/>
        </w:rPr>
      </w:pPr>
      <w:r w:rsidRPr="00364216">
        <w:rPr>
          <w:rFonts w:eastAsiaTheme="minorHAnsi"/>
          <w:bCs/>
          <w:i/>
          <w:color w:val="000000"/>
          <w:lang w:eastAsia="en-US"/>
        </w:rPr>
        <w:t xml:space="preserve">Ivan Volarević, </w:t>
      </w:r>
      <w:proofErr w:type="spellStart"/>
      <w:r w:rsidRPr="00364216">
        <w:rPr>
          <w:rFonts w:eastAsiaTheme="minorHAnsi"/>
          <w:bCs/>
          <w:i/>
          <w:color w:val="000000"/>
          <w:lang w:eastAsia="en-US"/>
        </w:rPr>
        <w:t>Tonći</w:t>
      </w:r>
      <w:proofErr w:type="spellEnd"/>
      <w:r w:rsidRPr="00364216">
        <w:rPr>
          <w:rFonts w:eastAsiaTheme="minorHAnsi"/>
          <w:bCs/>
          <w:i/>
          <w:color w:val="000000"/>
          <w:lang w:eastAsia="en-US"/>
        </w:rPr>
        <w:t xml:space="preserve"> </w:t>
      </w:r>
      <w:proofErr w:type="spellStart"/>
      <w:r w:rsidRPr="00364216">
        <w:rPr>
          <w:rFonts w:eastAsiaTheme="minorHAnsi"/>
          <w:bCs/>
          <w:i/>
          <w:color w:val="000000"/>
          <w:lang w:eastAsia="en-US"/>
        </w:rPr>
        <w:t>Zvonić</w:t>
      </w:r>
      <w:proofErr w:type="spellEnd"/>
      <w:r w:rsidRPr="00364216">
        <w:rPr>
          <w:rFonts w:eastAsiaTheme="minorHAnsi"/>
          <w:bCs/>
          <w:i/>
          <w:color w:val="000000"/>
          <w:lang w:eastAsia="en-US"/>
        </w:rPr>
        <w:t xml:space="preserve">, Ivan Ilić, </w:t>
      </w:r>
      <w:proofErr w:type="spellStart"/>
      <w:r w:rsidRPr="00364216">
        <w:rPr>
          <w:rFonts w:eastAsiaTheme="minorHAnsi"/>
          <w:bCs/>
          <w:i/>
          <w:color w:val="000000"/>
          <w:lang w:eastAsia="en-US"/>
        </w:rPr>
        <w:t>Natali</w:t>
      </w:r>
      <w:proofErr w:type="spellEnd"/>
      <w:r w:rsidRPr="00364216">
        <w:rPr>
          <w:rFonts w:eastAsiaTheme="minorHAnsi"/>
          <w:bCs/>
          <w:i/>
          <w:color w:val="000000"/>
          <w:lang w:eastAsia="en-US"/>
        </w:rPr>
        <w:t xml:space="preserve"> </w:t>
      </w:r>
      <w:proofErr w:type="spellStart"/>
      <w:r w:rsidRPr="00364216">
        <w:rPr>
          <w:rFonts w:eastAsiaTheme="minorHAnsi"/>
          <w:bCs/>
          <w:i/>
          <w:color w:val="000000"/>
          <w:lang w:eastAsia="en-US"/>
        </w:rPr>
        <w:t>Talajić</w:t>
      </w:r>
      <w:proofErr w:type="spellEnd"/>
      <w:r w:rsidRPr="00364216">
        <w:rPr>
          <w:rFonts w:eastAsiaTheme="minorHAnsi"/>
          <w:bCs/>
          <w:i/>
          <w:color w:val="000000"/>
          <w:lang w:eastAsia="en-US"/>
        </w:rPr>
        <w:t xml:space="preserve"> i Ana Jerković učenici 3. razreda</w:t>
      </w:r>
    </w:p>
    <w:p w:rsidR="00EA3E94" w:rsidRPr="00364216" w:rsidRDefault="00EA3E94" w:rsidP="00EA3E9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  <w:i/>
          <w:color w:val="000000"/>
        </w:rPr>
      </w:pPr>
      <w:r w:rsidRPr="00364216">
        <w:rPr>
          <w:rFonts w:eastAsiaTheme="minorHAnsi"/>
          <w:bCs/>
          <w:i/>
          <w:color w:val="000000"/>
          <w:lang w:eastAsia="en-US"/>
        </w:rPr>
        <w:t>Nikola Jurković učenik 8. razreda.</w:t>
      </w:r>
    </w:p>
    <w:p w:rsidR="00EA3E94" w:rsidRPr="00364216" w:rsidRDefault="00EA3E94" w:rsidP="00EA3E94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982760" w:rsidRPr="00364216" w:rsidRDefault="00982760" w:rsidP="0088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93362" w:rsidRPr="00364216" w:rsidRDefault="00E93362" w:rsidP="008867BA">
      <w:pPr>
        <w:pStyle w:val="Default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b/>
          <w:i/>
        </w:rPr>
        <w:t>3.10.</w:t>
      </w:r>
      <w:r w:rsidRPr="00364216">
        <w:rPr>
          <w:rFonts w:ascii="Times New Roman" w:hAnsi="Times New Roman" w:cs="Times New Roman"/>
          <w:i/>
        </w:rPr>
        <w:t xml:space="preserve"> </w:t>
      </w:r>
      <w:r w:rsidRPr="00364216">
        <w:rPr>
          <w:rFonts w:ascii="Times New Roman" w:hAnsi="Times New Roman" w:cs="Times New Roman"/>
          <w:b/>
          <w:i/>
        </w:rPr>
        <w:t>Profesionalna orijentacija</w:t>
      </w:r>
      <w:r w:rsidRPr="00364216">
        <w:rPr>
          <w:rFonts w:ascii="Times New Roman" w:hAnsi="Times New Roman" w:cs="Times New Roman"/>
          <w:i/>
        </w:rPr>
        <w:t xml:space="preserve">  - Za realizaciju su bile zaduženi razrednici osmih razreda, psiholog koji je bio i voditelj aktivnosti za provođenje plana profesionalne orijentacije učenika i pedagoginja. Tijekom školske godine realizirani su sljedeći sadržaji: - anketiranje učenika – utvrđivanje zdravstvenog stanja i eventualnih zdravstvenih poteškoća - upoznavanje učenika s pisanim materijalima (plakatima, brošurama) koji govore o načinu nastavka školovanja - suradnja s roditeljima u cilju usmjeravanja učenika na izbor zanimanja i pružanja najnovijih informacija vezano uz načine on-line prijava i upisa u programe srednjih škola - individualni razgovori i savjetovanje učenika koji to žele u namjeri lakšeg donošenja odluke pri nastavku školovanja, a obavljale su ih razrednici , psiholog i </w:t>
      </w:r>
      <w:proofErr w:type="spellStart"/>
      <w:r w:rsidRPr="00364216">
        <w:rPr>
          <w:rFonts w:ascii="Times New Roman" w:hAnsi="Times New Roman" w:cs="Times New Roman"/>
          <w:i/>
        </w:rPr>
        <w:t>peadagoginja</w:t>
      </w:r>
      <w:proofErr w:type="spellEnd"/>
      <w:r w:rsidRPr="00364216">
        <w:rPr>
          <w:rFonts w:ascii="Times New Roman" w:hAnsi="Times New Roman" w:cs="Times New Roman"/>
          <w:i/>
        </w:rPr>
        <w:t xml:space="preserve"> kako sa samim učenicima tako i s njihovim roditeljima - suradnja sa Zavodom za profesionalno informiranje- informacije, testiranja i pregledi učenika s teškoćama i učenicima sa zdravstvenim teškoćama -suradnja s liječnicom školske medicine-- pregledi učenika za posebna zanimanja koja su u skladu s njihovim sposobnostima i zdravstveni pregledi prema novim informacija od strane Ministarstva - suradnja sa predstavnicima i stručnim suradnicima srednjih škola iz Metkovića i Opuzena – prema interesu učenika i roditelja - za učenike osmih razreda i njihove roditelje (u predvorju pružane su najnovije obavijesti o upisima.</w:t>
      </w:r>
    </w:p>
    <w:p w:rsidR="00E93362" w:rsidRPr="00364216" w:rsidRDefault="00E93362" w:rsidP="008867BA">
      <w:pPr>
        <w:pStyle w:val="Default"/>
        <w:rPr>
          <w:rFonts w:ascii="Times New Roman" w:hAnsi="Times New Roman" w:cs="Times New Roman"/>
          <w:i/>
        </w:rPr>
      </w:pPr>
    </w:p>
    <w:p w:rsidR="00E93362" w:rsidRPr="00364216" w:rsidRDefault="00E93362" w:rsidP="008867BA">
      <w:pPr>
        <w:pStyle w:val="Default"/>
        <w:rPr>
          <w:rFonts w:ascii="Times New Roman" w:hAnsi="Times New Roman" w:cs="Times New Roman"/>
          <w:b/>
          <w:i/>
        </w:rPr>
      </w:pPr>
      <w:r w:rsidRPr="00364216">
        <w:rPr>
          <w:rFonts w:ascii="Times New Roman" w:hAnsi="Times New Roman" w:cs="Times New Roman"/>
          <w:b/>
          <w:i/>
        </w:rPr>
        <w:t xml:space="preserve">3.12. </w:t>
      </w:r>
      <w:r w:rsidR="00CD64A5" w:rsidRPr="00364216">
        <w:rPr>
          <w:rFonts w:ascii="Times New Roman" w:hAnsi="Times New Roman" w:cs="Times New Roman"/>
          <w:b/>
          <w:i/>
        </w:rPr>
        <w:t xml:space="preserve">Realizacija Školskog preventivnog programa </w:t>
      </w:r>
      <w:r w:rsidR="00CD64A5" w:rsidRPr="00364216">
        <w:rPr>
          <w:rFonts w:ascii="Times New Roman" w:hAnsi="Times New Roman" w:cs="Times New Roman"/>
          <w:i/>
        </w:rPr>
        <w:t>-</w:t>
      </w:r>
      <w:r w:rsidRPr="00364216">
        <w:rPr>
          <w:rFonts w:ascii="Times New Roman" w:hAnsi="Times New Roman" w:cs="Times New Roman"/>
          <w:i/>
        </w:rPr>
        <w:t xml:space="preserve"> Pedagoginja i defektologinja su  bile zadužena za planiranje i provedbu svih oblika školskih preventivnih programa vezanih uz nasilje i socijalnu zaštitu učenika. Područja djelovanja bila su : rad s učenicima, rad s učiteljima ,rad s roditeljima i suradnja s institucija</w:t>
      </w:r>
      <w:r w:rsidR="00CD64A5" w:rsidRPr="00364216">
        <w:rPr>
          <w:rFonts w:ascii="Times New Roman" w:hAnsi="Times New Roman" w:cs="Times New Roman"/>
          <w:i/>
        </w:rPr>
        <w:t xml:space="preserve">ma sustava . </w:t>
      </w:r>
      <w:r w:rsidRPr="00364216">
        <w:rPr>
          <w:rFonts w:ascii="Times New Roman" w:hAnsi="Times New Roman" w:cs="Times New Roman"/>
          <w:i/>
        </w:rPr>
        <w:t xml:space="preserve"> Zbog pretpostavke da mladi uzimaju opojna sredstva zbog niske razine samopoštovanja, nemogućnosti iskazivanja osjećaja i nedostatka vještina za rješavanje problema u trenutcima odluke, realizirano je niz predavanja i radionica za učenike na satima razrednih zajednica, a realizatori su bili pedagoginja, liječnica školske medicine, razrednici i djelatnici tima</w:t>
      </w:r>
      <w:r w:rsidR="00CD64A5" w:rsidRPr="00364216">
        <w:rPr>
          <w:rFonts w:ascii="Times New Roman" w:hAnsi="Times New Roman" w:cs="Times New Roman"/>
          <w:i/>
        </w:rPr>
        <w:t xml:space="preserve"> za prevenciju PU . Psiholog,</w:t>
      </w:r>
      <w:r w:rsidRPr="00364216">
        <w:rPr>
          <w:rFonts w:ascii="Times New Roman" w:hAnsi="Times New Roman" w:cs="Times New Roman"/>
          <w:i/>
        </w:rPr>
        <w:t xml:space="preserve"> pedagoginja</w:t>
      </w:r>
      <w:r w:rsidR="00CD64A5" w:rsidRPr="00364216">
        <w:rPr>
          <w:rFonts w:ascii="Times New Roman" w:hAnsi="Times New Roman" w:cs="Times New Roman"/>
          <w:i/>
        </w:rPr>
        <w:t xml:space="preserve">, defektologinja i razrednici su održali </w:t>
      </w:r>
      <w:r w:rsidRPr="00364216">
        <w:rPr>
          <w:rFonts w:ascii="Times New Roman" w:hAnsi="Times New Roman" w:cs="Times New Roman"/>
          <w:i/>
        </w:rPr>
        <w:t xml:space="preserve"> i niz radionica vezano za pomoć u životnim opredjeljenjima, o socijalnoj potpori, o motivaciji za zdrave stilove života, o pravilnom organiziranju slobodnoga vremena te o kvalitetnoj ponudi športskih i drugih kreativnih sadržaja</w:t>
      </w:r>
      <w:r w:rsidR="00CD64A5" w:rsidRPr="00364216">
        <w:rPr>
          <w:rFonts w:ascii="Times New Roman" w:hAnsi="Times New Roman" w:cs="Times New Roman"/>
          <w:i/>
        </w:rPr>
        <w:t>. Defektologinja i pedagoginja su bile kontakt osobe</w:t>
      </w:r>
      <w:r w:rsidRPr="00364216">
        <w:rPr>
          <w:rFonts w:ascii="Times New Roman" w:hAnsi="Times New Roman" w:cs="Times New Roman"/>
          <w:i/>
        </w:rPr>
        <w:t xml:space="preserve"> s vanjskim suradnicima i predavačima u smislu koordinacije osmišljeni</w:t>
      </w:r>
      <w:r w:rsidR="00CD64A5" w:rsidRPr="00364216">
        <w:rPr>
          <w:rFonts w:ascii="Times New Roman" w:hAnsi="Times New Roman" w:cs="Times New Roman"/>
          <w:i/>
        </w:rPr>
        <w:t xml:space="preserve">h aktivnosti. </w:t>
      </w:r>
      <w:r w:rsidRPr="00364216">
        <w:rPr>
          <w:rFonts w:ascii="Times New Roman" w:hAnsi="Times New Roman" w:cs="Times New Roman"/>
          <w:i/>
        </w:rPr>
        <w:t xml:space="preserve"> Za kvalitetnu provedbu ovih oblika preventivnih programa bilo je potrebno: napraviti plan predavanja s temama iz zdravstvene zaštite koji je sastavni dio </w:t>
      </w:r>
      <w:proofErr w:type="spellStart"/>
      <w:r w:rsidRPr="00364216">
        <w:rPr>
          <w:rFonts w:ascii="Times New Roman" w:hAnsi="Times New Roman" w:cs="Times New Roman"/>
          <w:i/>
        </w:rPr>
        <w:t>Kurikula</w:t>
      </w:r>
      <w:proofErr w:type="spellEnd"/>
      <w:r w:rsidRPr="00364216">
        <w:rPr>
          <w:rFonts w:ascii="Times New Roman" w:hAnsi="Times New Roman" w:cs="Times New Roman"/>
          <w:i/>
        </w:rPr>
        <w:t xml:space="preserve"> surađivati sa Zavodom za javno zdravstvo i školskom liječnicom surađivati s drugim institucijama i stručnjacima ( psiholog, psihijatar) posebno staviti naglasak na prevenciju zlouporabe droga, prevenciju pušenja i alkoholizma</w:t>
      </w:r>
      <w:r w:rsidR="00CD64A5" w:rsidRPr="00364216">
        <w:rPr>
          <w:rFonts w:ascii="Times New Roman" w:hAnsi="Times New Roman" w:cs="Times New Roman"/>
          <w:i/>
        </w:rPr>
        <w:t>.</w:t>
      </w:r>
    </w:p>
    <w:p w:rsidR="00E93362" w:rsidRPr="00364216" w:rsidRDefault="00E93362" w:rsidP="00E93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93362" w:rsidRPr="00364216" w:rsidRDefault="00E93362" w:rsidP="00E93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3.11. Realizacija projekata </w:t>
      </w:r>
    </w:p>
    <w:p w:rsidR="00E93362" w:rsidRPr="00364216" w:rsidRDefault="00E93362" w:rsidP="00E93362">
      <w:pPr>
        <w:pStyle w:val="Default"/>
        <w:rPr>
          <w:rFonts w:ascii="Times New Roman" w:hAnsi="Times New Roman" w:cs="Times New Roman"/>
          <w:i/>
        </w:rPr>
      </w:pPr>
    </w:p>
    <w:p w:rsidR="00E93362" w:rsidRPr="00364216" w:rsidRDefault="00E93362" w:rsidP="00E93362">
      <w:pPr>
        <w:pStyle w:val="Default"/>
        <w:rPr>
          <w:rFonts w:ascii="Times New Roman" w:hAnsi="Times New Roman" w:cs="Times New Roman"/>
          <w:b/>
          <w:bCs/>
          <w:i/>
        </w:rPr>
      </w:pPr>
      <w:r w:rsidRPr="00364216">
        <w:rPr>
          <w:rFonts w:ascii="Times New Roman" w:hAnsi="Times New Roman" w:cs="Times New Roman"/>
          <w:i/>
        </w:rPr>
        <w:t xml:space="preserve">Tijekom godine učitelji i učenici zajedno su realizirali sljedeće projekte u nastavi : </w:t>
      </w:r>
      <w:r w:rsidRPr="00364216">
        <w:rPr>
          <w:rFonts w:ascii="Times New Roman" w:hAnsi="Times New Roman" w:cs="Times New Roman"/>
          <w:bCs/>
          <w:i/>
        </w:rPr>
        <w:t xml:space="preserve">Dani kruha i zahvalnosti za plodove Zemlje, Živimo život bez nasilja, Zdrav za pet,  Protiv siromaštva u školama, Projekt Škole za Afriku, Tragom nestalog grada, Mali vrtovi Neretve, </w:t>
      </w:r>
      <w:proofErr w:type="spellStart"/>
      <w:r w:rsidRPr="00364216">
        <w:rPr>
          <w:rFonts w:ascii="Times New Roman" w:hAnsi="Times New Roman" w:cs="Times New Roman"/>
          <w:bCs/>
          <w:i/>
        </w:rPr>
        <w:t>Maturantska</w:t>
      </w:r>
      <w:proofErr w:type="spellEnd"/>
      <w:r w:rsidRPr="00364216">
        <w:rPr>
          <w:rFonts w:ascii="Times New Roman" w:hAnsi="Times New Roman" w:cs="Times New Roman"/>
          <w:bCs/>
          <w:i/>
        </w:rPr>
        <w:t xml:space="preserve"> parada </w:t>
      </w:r>
      <w:proofErr w:type="spellStart"/>
      <w:r w:rsidRPr="00364216">
        <w:rPr>
          <w:rFonts w:ascii="Times New Roman" w:hAnsi="Times New Roman" w:cs="Times New Roman"/>
          <w:bCs/>
          <w:i/>
        </w:rPr>
        <w:t>Quadrilla</w:t>
      </w:r>
      <w:proofErr w:type="spellEnd"/>
      <w:r w:rsidRPr="00364216">
        <w:rPr>
          <w:rFonts w:ascii="Times New Roman" w:hAnsi="Times New Roman" w:cs="Times New Roman"/>
          <w:bCs/>
          <w:i/>
        </w:rPr>
        <w:t xml:space="preserve"> Dance Parade 2016, Eko sapuni i </w:t>
      </w:r>
      <w:proofErr w:type="spellStart"/>
      <w:r w:rsidRPr="00364216">
        <w:rPr>
          <w:rFonts w:ascii="Times New Roman" w:hAnsi="Times New Roman" w:cs="Times New Roman"/>
          <w:bCs/>
          <w:i/>
        </w:rPr>
        <w:t>tiknture</w:t>
      </w:r>
      <w:proofErr w:type="spellEnd"/>
      <w:r w:rsidRPr="00364216">
        <w:rPr>
          <w:rFonts w:ascii="Times New Roman" w:hAnsi="Times New Roman" w:cs="Times New Roman"/>
          <w:bCs/>
          <w:i/>
        </w:rPr>
        <w:t>, Imamo plan za lutaka dan, Moja prva knjiga</w:t>
      </w:r>
      <w:r w:rsidRPr="00364216">
        <w:rPr>
          <w:rFonts w:ascii="Times New Roman" w:hAnsi="Times New Roman" w:cs="Times New Roman"/>
          <w:b/>
          <w:bCs/>
          <w:i/>
        </w:rPr>
        <w:t>.</w:t>
      </w:r>
    </w:p>
    <w:p w:rsidR="00E93362" w:rsidRPr="00364216" w:rsidRDefault="00E93362" w:rsidP="008867BA">
      <w:pPr>
        <w:pStyle w:val="Default"/>
        <w:rPr>
          <w:rFonts w:ascii="Times New Roman" w:hAnsi="Times New Roman" w:cs="Times New Roman"/>
          <w:i/>
        </w:rPr>
      </w:pPr>
    </w:p>
    <w:p w:rsidR="00E93362" w:rsidRPr="00364216" w:rsidRDefault="00E93362" w:rsidP="008867BA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A33D02" w:rsidRPr="00364216" w:rsidRDefault="00A33D02" w:rsidP="008867BA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A33D02" w:rsidRPr="00364216" w:rsidRDefault="00364216" w:rsidP="008867BA">
      <w:pPr>
        <w:pStyle w:val="Default"/>
        <w:rPr>
          <w:rFonts w:ascii="Times New Roman" w:hAnsi="Times New Roman" w:cs="Times New Roman"/>
          <w:b/>
          <w:bCs/>
          <w:i/>
        </w:rPr>
      </w:pPr>
      <w:r w:rsidRPr="00364216">
        <w:rPr>
          <w:rFonts w:ascii="Times New Roman" w:hAnsi="Times New Roman" w:cs="Times New Roman"/>
          <w:b/>
          <w:bCs/>
          <w:i/>
        </w:rPr>
        <w:t>3.12</w:t>
      </w:r>
      <w:r w:rsidR="00A33D02" w:rsidRPr="00364216">
        <w:rPr>
          <w:rFonts w:ascii="Times New Roman" w:hAnsi="Times New Roman" w:cs="Times New Roman"/>
          <w:b/>
          <w:bCs/>
          <w:i/>
        </w:rPr>
        <w:t>. Realizacija plan</w:t>
      </w:r>
      <w:r w:rsidR="00666423" w:rsidRPr="00364216">
        <w:rPr>
          <w:rFonts w:ascii="Times New Roman" w:hAnsi="Times New Roman" w:cs="Times New Roman"/>
          <w:b/>
          <w:bCs/>
          <w:i/>
        </w:rPr>
        <w:t>a i programa tajnika, računovotkinje i ravnateljice</w:t>
      </w:r>
    </w:p>
    <w:p w:rsidR="0096415F" w:rsidRPr="00364216" w:rsidRDefault="0096415F" w:rsidP="008867BA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96415F" w:rsidRPr="00364216" w:rsidRDefault="0096415F" w:rsidP="0096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RAD TAJNIŠTVA </w:t>
      </w:r>
    </w:p>
    <w:p w:rsidR="0096415F" w:rsidRPr="00364216" w:rsidRDefault="0096415F" w:rsidP="0096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Sukladno Godišnjem planu i programu rada ško</w:t>
      </w:r>
      <w:r w:rsidR="009D267B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le za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šk.god</w:t>
      </w:r>
      <w:proofErr w:type="spellEnd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2015./16. u tajništvu su obavljani slijedeći poslovi:</w:t>
      </w:r>
    </w:p>
    <w:p w:rsidR="0096415F" w:rsidRPr="00364216" w:rsidRDefault="0096415F" w:rsidP="0096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KADROVSKI I OPĆI POSLOVI </w:t>
      </w:r>
    </w:p>
    <w:p w:rsidR="0096415F" w:rsidRPr="00364216" w:rsidRDefault="0096415F" w:rsidP="0096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Objavljivanje natječaja te oglasni i natječajni poslovi </w:t>
      </w:r>
    </w:p>
    <w:p w:rsidR="0096415F" w:rsidRPr="00364216" w:rsidRDefault="0096415F" w:rsidP="0096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Prijave i odjave mirovinskom i zdravstvenom osiguranju, </w:t>
      </w:r>
    </w:p>
    <w:p w:rsidR="0096415F" w:rsidRPr="00364216" w:rsidRDefault="0096415F" w:rsidP="0096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Svi pravni i administrativni poslovi u svezi zasnivanja i prestanka radnog odnosa i ostvarivanja prava i obveza zaposlenika iz radnog odnosa, </w:t>
      </w:r>
    </w:p>
    <w:p w:rsidR="0096415F" w:rsidRPr="00364216" w:rsidRDefault="0096415F" w:rsidP="0096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Uvođenje zaposlenika u evidenciju o radnicima i rad s dosjeima zaposlenika </w:t>
      </w:r>
    </w:p>
    <w:p w:rsidR="00F254E6" w:rsidRPr="00364216" w:rsidRDefault="0096415F" w:rsidP="0096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Statistika škole </w:t>
      </w:r>
    </w:p>
    <w:p w:rsidR="0096415F" w:rsidRPr="00364216" w:rsidRDefault="00F254E6" w:rsidP="0096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</w:t>
      </w:r>
      <w:r w:rsidR="0096415F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ajedno s ravnateljem priprema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nje</w:t>
      </w:r>
      <w:r w:rsidR="0096415F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teksta Godišnjeg plana i programa za raspravu na Školskom odboru, UV i Vijeću roditelja, te dostavljanje istog pravodobno u MZOS</w:t>
      </w:r>
    </w:p>
    <w:p w:rsidR="0096415F" w:rsidRPr="00364216" w:rsidRDefault="0096415F" w:rsidP="0096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IZRADA ODLUKA O GODIŠNJIM ODMORIMA ZAPOSLENIKA </w:t>
      </w:r>
    </w:p>
    <w:p w:rsidR="0096415F" w:rsidRPr="00364216" w:rsidRDefault="0096415F" w:rsidP="0096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3. POSLOVI VEZANI UZ RAD ŠKOLSKOG ODBORA </w:t>
      </w:r>
    </w:p>
    <w:p w:rsidR="0096415F" w:rsidRPr="00364216" w:rsidRDefault="0096415F" w:rsidP="0096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Vođenje zapisnika na sjednici Školskog odbora, slanje poziva </w:t>
      </w:r>
    </w:p>
    <w:p w:rsidR="0096415F" w:rsidRPr="00364216" w:rsidRDefault="0096415F" w:rsidP="0096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4.TEKUĆI DNEVNI POSLOVI </w:t>
      </w:r>
    </w:p>
    <w:p w:rsidR="0096415F" w:rsidRPr="00364216" w:rsidRDefault="0096415F" w:rsidP="0096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Izdavanje uvjerenja zaposlenicima i učenicima Škole </w:t>
      </w:r>
    </w:p>
    <w:p w:rsidR="0096415F" w:rsidRPr="00364216" w:rsidRDefault="0096415F" w:rsidP="0096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Vođenje urudžbenog zapisnika, interne dostavne knjige i knjigu pošte </w:t>
      </w:r>
    </w:p>
    <w:p w:rsidR="0096415F" w:rsidRPr="00364216" w:rsidRDefault="0096415F" w:rsidP="0096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Poslovi prijepisa i preslika </w:t>
      </w:r>
    </w:p>
    <w:p w:rsidR="0096415F" w:rsidRPr="00364216" w:rsidRDefault="0096415F" w:rsidP="0096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Skrb o nabavci potrošnog materijala </w:t>
      </w:r>
    </w:p>
    <w:p w:rsidR="0096415F" w:rsidRPr="00364216" w:rsidRDefault="0096415F" w:rsidP="0096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Različiti uredski poslovi </w:t>
      </w:r>
    </w:p>
    <w:p w:rsidR="0096415F" w:rsidRPr="00364216" w:rsidRDefault="0096415F" w:rsidP="0096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5.RAD SA STRANKAMA </w:t>
      </w:r>
    </w:p>
    <w:p w:rsidR="00F254E6" w:rsidRPr="00364216" w:rsidRDefault="0096415F" w:rsidP="0096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6.JAVNI REGISTAR ZAPOSLENIKA </w:t>
      </w:r>
    </w:p>
    <w:p w:rsidR="0096415F" w:rsidRPr="00364216" w:rsidRDefault="00F254E6" w:rsidP="0096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7</w:t>
      </w:r>
      <w:r w:rsidR="0096415F" w:rsidRPr="003642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.PRAĆENJE STRUČNE LITERATURE I ČASOPISA </w:t>
      </w:r>
    </w:p>
    <w:p w:rsidR="0096415F" w:rsidRPr="00364216" w:rsidRDefault="0096415F" w:rsidP="0096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Praćenje i proučavanje pravnih propisa i njihova primjena </w:t>
      </w:r>
    </w:p>
    <w:p w:rsidR="0096415F" w:rsidRPr="00364216" w:rsidRDefault="0096415F" w:rsidP="0096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10.CARNET ADMINISTRATOR </w:t>
      </w:r>
    </w:p>
    <w:p w:rsidR="0096415F" w:rsidRPr="00364216" w:rsidRDefault="0096415F" w:rsidP="0096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11.IZRADA NORMATIVNIH AKATA </w:t>
      </w:r>
    </w:p>
    <w:p w:rsidR="0096415F" w:rsidRPr="00364216" w:rsidRDefault="0096415F" w:rsidP="0096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Sudjelovanje u izradi i promjeni Statuta škole i drugih općih akata i odluka </w:t>
      </w:r>
    </w:p>
    <w:p w:rsidR="0096415F" w:rsidRPr="00364216" w:rsidRDefault="0096415F" w:rsidP="0096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12. POSLOVI ZAŠTITE NA RADU, ZAŠTITA OD POŽARA </w:t>
      </w:r>
      <w:r w:rsidR="00F254E6" w:rsidRPr="003642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,SANITARNI NADZOR</w:t>
      </w:r>
    </w:p>
    <w:p w:rsidR="00F254E6" w:rsidRPr="00364216" w:rsidRDefault="0096415F" w:rsidP="0096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15. SURADNJA S : </w:t>
      </w:r>
    </w:p>
    <w:p w:rsidR="0096415F" w:rsidRPr="00364216" w:rsidRDefault="0096415F" w:rsidP="0096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Uredom d</w:t>
      </w:r>
      <w:r w:rsidR="00F254E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ržavne uprave Dubrovačko-neretvanske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županije, Upravnim odjelom za prosvjetu, kulturu, sport i tehničku kulturu, Ministarstvom znanosti, obrazovanja i športa </w:t>
      </w:r>
      <w:r w:rsidR="00F254E6" w:rsidRPr="00364216">
        <w:rPr>
          <w:rFonts w:ascii="Times New Roman" w:hAnsi="Times New Roman" w:cs="Times New Roman"/>
          <w:i/>
          <w:color w:val="000000"/>
          <w:sz w:val="24"/>
          <w:szCs w:val="24"/>
        </w:rPr>
        <w:t>, Agencijom za odgoj i obrazovanje, Zavodom za zapošljavanje , drugim osnovnim školama itd.</w:t>
      </w:r>
    </w:p>
    <w:p w:rsidR="0096415F" w:rsidRPr="00364216" w:rsidRDefault="0096415F" w:rsidP="0096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16. OSTALO </w:t>
      </w:r>
    </w:p>
    <w:p w:rsidR="009D267B" w:rsidRPr="00364216" w:rsidRDefault="009D267B" w:rsidP="0096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D267B" w:rsidRPr="00364216" w:rsidRDefault="009D267B" w:rsidP="0096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D267B" w:rsidRPr="00364216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 xml:space="preserve"> RAD RAČUNOVODSTVA ŠKOLE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>Sukladno Godišnjem planu i programu ra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da škole za </w:t>
      </w:r>
      <w:proofErr w:type="spellStart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šk.god</w:t>
      </w:r>
      <w:proofErr w:type="spellEnd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2015./2016.</w:t>
      </w: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računovodstvu škole ostvareni su slijedeći poslovi: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POPIS IMOVINE, OBVEZA I POTRAŽIVANJA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Inventurne liste,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Knjiga osnovnih sredstava i knjiga sitnog inventara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VOĐENJE KNJIGOVODSTVENIH KNJIGA I KNJIGOVODSTVENIH ISPRAVA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Glavna knjiga i pomoćne knjige,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Kontiranje i knjiženje,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Zbrajanje, </w:t>
      </w:r>
    </w:p>
    <w:p w:rsidR="009D267B" w:rsidRPr="00364216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Usklađivanje, zaključivanje i otvaranje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Obračun školske kuhinje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3. VOĐENJE RAČUNA PLAĆA I PK KARTICA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4.SALDO KONTI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Kontaktiranje s dobavljačima,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Podmirenje obveza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Praćenje naplate potraživanja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5. KONTROLA BLAGAJNIČKOG POSLOVANJA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6. PERIODIČNI I GODIŠNJI OBRAČUNI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Dokumentacija,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Izrada izvješća,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Prijepisi,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Predočenja financijskog izvješća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7. OBRAČUN PLAĆA I NAKNADA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Neto – bruto,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Doprinosi,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Virmani,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Statistička izvješća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8. OBRAČUN BOLOVANJA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9. POPUNJAVANJE UPITNIKA FISKLANOJ ODGOVORNOSTI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10. FINANCIJSKO PLANIRANJE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Izrada financijskog plana,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Izrada rebalansa financijskog plana,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Izrada plana nabave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11. IZVJEŠTAVANJE POREZNE UPRAVE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11. OSTALI POSLOVI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12. OSTALO </w:t>
      </w:r>
    </w:p>
    <w:p w:rsidR="009D267B" w:rsidRPr="00364216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D267B" w:rsidRPr="00364216" w:rsidRDefault="009D267B" w:rsidP="009D267B">
      <w:pPr>
        <w:pStyle w:val="Default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b/>
          <w:bCs/>
          <w:i/>
        </w:rPr>
        <w:t xml:space="preserve"> OSTVARENI RAD RAVNATELJICE ŠKOLE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>Ravnatelj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ica se bavila </w:t>
      </w: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>organizacijom rada škole, praćenjem ostvarenja nastavnoga plana i programa, fonda sati, nadzorom rada djelatnika, suradnjom s roditeljima i učenicima, suradnjom s nadzornim organima. Između ostalog ravnatelj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ica</w:t>
      </w: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je: </w:t>
      </w:r>
    </w:p>
    <w:p w:rsidR="009D267B" w:rsidRPr="009D267B" w:rsidRDefault="009D267B" w:rsidP="009D267B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1. sudjelovala u</w:t>
      </w: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izradi i donošenju Godišnjeg plana i programa rada Škole; </w:t>
      </w:r>
    </w:p>
    <w:p w:rsidR="009D267B" w:rsidRPr="009D267B" w:rsidRDefault="009D267B" w:rsidP="009D267B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2. sudjelovala u izradi i donošenju Kurikuluma</w:t>
      </w: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Škole;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3. izvršila</w:t>
      </w: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organizacijske i tehničke pripreme u nastavi i ostalim poslovima;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267B" w:rsidRPr="009D267B" w:rsidRDefault="009D267B" w:rsidP="009D267B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267B" w:rsidRPr="009D267B" w:rsidRDefault="009D267B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4. izvršila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organizacijske i tehničke pripreme za početak školske godine; </w:t>
      </w:r>
    </w:p>
    <w:p w:rsidR="009D267B" w:rsidRPr="009D267B" w:rsidRDefault="009D267B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5. sudjelovala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u izradi rasporeda sati i rasporeda dežurstava učitelja; </w:t>
      </w:r>
    </w:p>
    <w:p w:rsidR="009D267B" w:rsidRPr="009D267B" w:rsidRDefault="009D267B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6. donijela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godišnji plan rada ravnatelja; </w:t>
      </w:r>
    </w:p>
    <w:p w:rsidR="009D267B" w:rsidRPr="009D267B" w:rsidRDefault="009D267B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7. odlučivala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o izboru i zapošljavanju novih djelatnika prema objavljenim natječajima; </w:t>
      </w:r>
    </w:p>
    <w:p w:rsidR="009D267B" w:rsidRPr="009D267B" w:rsidRDefault="009D267B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8. odlučivala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o otkazivanju ugovora o radu na određeno radno vrijeme; </w:t>
      </w:r>
    </w:p>
    <w:p w:rsidR="009D267B" w:rsidRPr="009D267B" w:rsidRDefault="009D267B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9</w:t>
      </w:r>
      <w:r w:rsidR="00A21523">
        <w:rPr>
          <w:rFonts w:ascii="Times New Roman" w:hAnsi="Times New Roman" w:cs="Times New Roman"/>
          <w:i/>
          <w:sz w:val="24"/>
          <w:szCs w:val="24"/>
        </w:rPr>
        <w:t>. organizirao i predsjedala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sjednicama Učiteljskog vijeća; </w:t>
      </w:r>
    </w:p>
    <w:p w:rsidR="009D267B" w:rsidRPr="009D267B" w:rsidRDefault="009D267B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10. sudjelovala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u radu Razrednih vijeća; </w:t>
      </w:r>
    </w:p>
    <w:p w:rsidR="009D267B" w:rsidRPr="009D267B" w:rsidRDefault="009D267B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11. pripremala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i su</w:t>
      </w:r>
      <w:r w:rsidR="00A21523">
        <w:rPr>
          <w:rFonts w:ascii="Times New Roman" w:hAnsi="Times New Roman" w:cs="Times New Roman"/>
          <w:i/>
          <w:sz w:val="24"/>
          <w:szCs w:val="24"/>
        </w:rPr>
        <w:t xml:space="preserve">djelovala </w:t>
      </w:r>
      <w:r w:rsidRPr="00364216">
        <w:rPr>
          <w:rFonts w:ascii="Times New Roman" w:hAnsi="Times New Roman" w:cs="Times New Roman"/>
          <w:i/>
          <w:sz w:val="24"/>
          <w:szCs w:val="24"/>
        </w:rPr>
        <w:t xml:space="preserve">u radu 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Vijeća roditelja; </w:t>
      </w:r>
    </w:p>
    <w:p w:rsidR="009D267B" w:rsidRPr="009D267B" w:rsidRDefault="009D267B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13. redovito podnosila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izvještaje i s</w:t>
      </w:r>
      <w:r w:rsidRPr="00364216">
        <w:rPr>
          <w:rFonts w:ascii="Times New Roman" w:hAnsi="Times New Roman" w:cs="Times New Roman"/>
          <w:i/>
          <w:sz w:val="24"/>
          <w:szCs w:val="24"/>
        </w:rPr>
        <w:t>udjelovala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u radu Školskog odbora; </w:t>
      </w:r>
    </w:p>
    <w:p w:rsidR="009D267B" w:rsidRPr="009D267B" w:rsidRDefault="009D267B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14. uspostavila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suradnju sa Županijskim uredom za školstvo; </w:t>
      </w:r>
    </w:p>
    <w:p w:rsidR="009D267B" w:rsidRPr="009D267B" w:rsidRDefault="009D267B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15. nekoliko puta izvršila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uvid u vođenje pedagoške dokumentacije i u su</w:t>
      </w:r>
      <w:r w:rsidRPr="00364216">
        <w:rPr>
          <w:rFonts w:ascii="Times New Roman" w:hAnsi="Times New Roman" w:cs="Times New Roman"/>
          <w:i/>
          <w:sz w:val="24"/>
          <w:szCs w:val="24"/>
        </w:rPr>
        <w:t>radnji s pedagoginjom predložila</w:t>
      </w:r>
      <w:r w:rsidR="00F741C9" w:rsidRPr="003642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otklanjanje nedostataka; </w:t>
      </w:r>
    </w:p>
    <w:p w:rsidR="009D267B" w:rsidRPr="009D267B" w:rsidRDefault="009D267B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267B">
        <w:rPr>
          <w:rFonts w:ascii="Times New Roman" w:hAnsi="Times New Roman" w:cs="Times New Roman"/>
          <w:i/>
          <w:sz w:val="24"/>
          <w:szCs w:val="24"/>
        </w:rPr>
        <w:t xml:space="preserve">16. </w:t>
      </w:r>
      <w:r w:rsidR="00A21523">
        <w:rPr>
          <w:rFonts w:ascii="Times New Roman" w:hAnsi="Times New Roman" w:cs="Times New Roman"/>
          <w:i/>
          <w:sz w:val="24"/>
          <w:szCs w:val="24"/>
        </w:rPr>
        <w:t>uspostavila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uspješnu suradnju</w:t>
      </w:r>
      <w:r w:rsidRPr="00364216">
        <w:rPr>
          <w:rFonts w:ascii="Times New Roman" w:hAnsi="Times New Roman" w:cs="Times New Roman"/>
          <w:i/>
          <w:sz w:val="24"/>
          <w:szCs w:val="24"/>
        </w:rPr>
        <w:t xml:space="preserve"> s Gradom Metković;</w:t>
      </w:r>
    </w:p>
    <w:p w:rsidR="009D267B" w:rsidRPr="009D267B" w:rsidRDefault="009D267B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267B">
        <w:rPr>
          <w:rFonts w:ascii="Times New Roman" w:hAnsi="Times New Roman" w:cs="Times New Roman"/>
          <w:i/>
          <w:sz w:val="24"/>
          <w:szCs w:val="24"/>
        </w:rPr>
        <w:t>17. na temelju Kućnog re</w:t>
      </w:r>
      <w:r w:rsidRPr="00364216">
        <w:rPr>
          <w:rFonts w:ascii="Times New Roman" w:hAnsi="Times New Roman" w:cs="Times New Roman"/>
          <w:i/>
          <w:sz w:val="24"/>
          <w:szCs w:val="24"/>
        </w:rPr>
        <w:t>da i rasporeda sati strukturirala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radno vrijeme učitelja i ostalih djelatnika; </w:t>
      </w:r>
    </w:p>
    <w:p w:rsidR="009D267B" w:rsidRPr="009D267B" w:rsidRDefault="009D267B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18. doni</w:t>
      </w:r>
      <w:r w:rsidR="00F741C9" w:rsidRPr="00364216">
        <w:rPr>
          <w:rFonts w:ascii="Times New Roman" w:hAnsi="Times New Roman" w:cs="Times New Roman"/>
          <w:i/>
          <w:sz w:val="24"/>
          <w:szCs w:val="24"/>
        </w:rPr>
        <w:t>je</w:t>
      </w:r>
      <w:r w:rsidRPr="00364216">
        <w:rPr>
          <w:rFonts w:ascii="Times New Roman" w:hAnsi="Times New Roman" w:cs="Times New Roman"/>
          <w:i/>
          <w:sz w:val="24"/>
          <w:szCs w:val="24"/>
        </w:rPr>
        <w:t>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rješenja o zaduženjima učitelja i ostalih djelatnika Škole; </w:t>
      </w:r>
    </w:p>
    <w:p w:rsidR="009D267B" w:rsidRPr="009D267B" w:rsidRDefault="009D267B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19. surađivala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s razrednicima i roditeljima te Povjerenstvom za pedagoške mjere; </w:t>
      </w:r>
    </w:p>
    <w:p w:rsidR="009D267B" w:rsidRPr="009D267B" w:rsidRDefault="009D267B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20. sudjelovala</w:t>
      </w:r>
      <w:r w:rsidR="00F741C9" w:rsidRPr="00364216">
        <w:rPr>
          <w:rFonts w:ascii="Times New Roman" w:hAnsi="Times New Roman" w:cs="Times New Roman"/>
          <w:i/>
          <w:sz w:val="24"/>
          <w:szCs w:val="24"/>
        </w:rPr>
        <w:t xml:space="preserve"> radu ŽSV ravnatelja DN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Ž i na stručnim skupovima za ravnatelje u 1. mandatu u organizaciji AZOO; </w:t>
      </w:r>
    </w:p>
    <w:p w:rsidR="009D267B" w:rsidRPr="009D267B" w:rsidRDefault="00F741C9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21. utvrdila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povjerenstva za inventuru; </w:t>
      </w:r>
    </w:p>
    <w:p w:rsidR="009D267B" w:rsidRPr="009D267B" w:rsidRDefault="00F741C9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22. posjetila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sate razrednika i razgovara</w:t>
      </w:r>
      <w:r w:rsidRPr="00364216">
        <w:rPr>
          <w:rFonts w:ascii="Times New Roman" w:hAnsi="Times New Roman" w:cs="Times New Roman"/>
          <w:i/>
          <w:sz w:val="24"/>
          <w:szCs w:val="24"/>
        </w:rPr>
        <w:t>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s učenicima o radu Škole; </w:t>
      </w:r>
    </w:p>
    <w:p w:rsidR="009D267B" w:rsidRPr="009D267B" w:rsidRDefault="00F741C9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23. posjećiva</w:t>
      </w:r>
      <w:r w:rsidR="00A21523">
        <w:rPr>
          <w:rFonts w:ascii="Times New Roman" w:hAnsi="Times New Roman" w:cs="Times New Roman"/>
          <w:i/>
          <w:sz w:val="24"/>
          <w:szCs w:val="24"/>
        </w:rPr>
        <w:t>la nastavu učitelja i razgovarala</w:t>
      </w:r>
      <w:r w:rsidRPr="00364216">
        <w:rPr>
          <w:rFonts w:ascii="Times New Roman" w:hAnsi="Times New Roman" w:cs="Times New Roman"/>
          <w:i/>
          <w:sz w:val="24"/>
          <w:szCs w:val="24"/>
        </w:rPr>
        <w:t xml:space="preserve"> s njima;</w:t>
      </w:r>
    </w:p>
    <w:p w:rsidR="009D267B" w:rsidRPr="009D267B" w:rsidRDefault="00F741C9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24. službeno razgovarala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s učiteljima kod uočenih problema i </w:t>
      </w:r>
      <w:r w:rsidRPr="00364216">
        <w:rPr>
          <w:rFonts w:ascii="Times New Roman" w:hAnsi="Times New Roman" w:cs="Times New Roman"/>
          <w:i/>
          <w:sz w:val="24"/>
          <w:szCs w:val="24"/>
        </w:rPr>
        <w:t xml:space="preserve">nedostataka u radu i preporučila 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otklanjanje; </w:t>
      </w:r>
    </w:p>
    <w:p w:rsidR="009D267B" w:rsidRPr="009D267B" w:rsidRDefault="00F741C9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 xml:space="preserve">25. vodila 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>zapisnike o</w:t>
      </w:r>
      <w:r w:rsidRPr="00364216">
        <w:rPr>
          <w:rFonts w:ascii="Times New Roman" w:hAnsi="Times New Roman" w:cs="Times New Roman"/>
          <w:i/>
          <w:sz w:val="24"/>
          <w:szCs w:val="24"/>
        </w:rPr>
        <w:t xml:space="preserve"> posjetima satima 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, razgovorima s učenicima, učiteljima i roditeljima; </w:t>
      </w:r>
    </w:p>
    <w:p w:rsidR="009D267B" w:rsidRPr="009D267B" w:rsidRDefault="00F741C9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26. sudjelovala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u organizaciji manifestacija i priredbi na razini Škole; </w:t>
      </w:r>
    </w:p>
    <w:p w:rsidR="009D267B" w:rsidRPr="009D267B" w:rsidRDefault="00F741C9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27. sklapala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ugovore o korišt</w:t>
      </w:r>
      <w:r w:rsidR="00A21523">
        <w:rPr>
          <w:rFonts w:ascii="Times New Roman" w:hAnsi="Times New Roman" w:cs="Times New Roman"/>
          <w:i/>
          <w:sz w:val="24"/>
          <w:szCs w:val="24"/>
        </w:rPr>
        <w:t>enju športske dvorane i rješavala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eventualne probleme povezane s time; </w:t>
      </w:r>
    </w:p>
    <w:p w:rsidR="009D267B" w:rsidRPr="009D267B" w:rsidRDefault="009D267B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267B">
        <w:rPr>
          <w:rFonts w:ascii="Times New Roman" w:hAnsi="Times New Roman" w:cs="Times New Roman"/>
          <w:i/>
          <w:sz w:val="24"/>
          <w:szCs w:val="24"/>
        </w:rPr>
        <w:t>28</w:t>
      </w:r>
      <w:r w:rsidR="00F741C9" w:rsidRPr="00364216">
        <w:rPr>
          <w:rFonts w:ascii="Times New Roman" w:hAnsi="Times New Roman" w:cs="Times New Roman"/>
          <w:i/>
          <w:sz w:val="24"/>
          <w:szCs w:val="24"/>
        </w:rPr>
        <w:t>. donosila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rješenja o izrica</w:t>
      </w:r>
      <w:r w:rsidR="00F741C9" w:rsidRPr="00364216">
        <w:rPr>
          <w:rFonts w:ascii="Times New Roman" w:hAnsi="Times New Roman" w:cs="Times New Roman"/>
          <w:i/>
          <w:sz w:val="24"/>
          <w:szCs w:val="24"/>
        </w:rPr>
        <w:t>nju pedagoških mjera i razmatrala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eventualne žalbe roditelja; </w:t>
      </w:r>
    </w:p>
    <w:p w:rsidR="009D267B" w:rsidRPr="009D267B" w:rsidRDefault="00F741C9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29. sudjelovala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u donošenju prijedloga izmjena Kućnog reda, Statuta i drugih akata Škole; </w:t>
      </w:r>
    </w:p>
    <w:p w:rsidR="009D267B" w:rsidRPr="009D267B" w:rsidRDefault="00F741C9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30. surađivala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s Prosvjetnom inspekcijom i ostalim i</w:t>
      </w:r>
      <w:r w:rsidR="00A21523">
        <w:rPr>
          <w:rFonts w:ascii="Times New Roman" w:hAnsi="Times New Roman" w:cs="Times New Roman"/>
          <w:i/>
          <w:sz w:val="24"/>
          <w:szCs w:val="24"/>
        </w:rPr>
        <w:t>nspekcijskim tijelima i provodila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njihove odluke; </w:t>
      </w:r>
    </w:p>
    <w:p w:rsidR="009D267B" w:rsidRPr="009D267B" w:rsidRDefault="00F741C9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 xml:space="preserve">31. donijela 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ostale odluke u skladu sa zakonima RH i drugim propisima; </w:t>
      </w:r>
    </w:p>
    <w:p w:rsidR="009D267B" w:rsidRPr="009D267B" w:rsidRDefault="00F741C9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32. aktivno sudjelovala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u oblikovanju i uređivanju web-stranica Škole; </w:t>
      </w:r>
    </w:p>
    <w:p w:rsidR="009D267B" w:rsidRPr="009D267B" w:rsidRDefault="00F741C9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33. surađivala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s medijima i promovirao Školu </w:t>
      </w:r>
    </w:p>
    <w:p w:rsidR="009D267B" w:rsidRPr="009D267B" w:rsidRDefault="00F741C9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34. sudjelovala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u radu Povjerenstva za elektronički upis </w:t>
      </w:r>
      <w:r w:rsidRPr="00364216">
        <w:rPr>
          <w:rFonts w:ascii="Times New Roman" w:hAnsi="Times New Roman" w:cs="Times New Roman"/>
          <w:i/>
          <w:sz w:val="24"/>
          <w:szCs w:val="24"/>
        </w:rPr>
        <w:t>učenika u srednju školu i pratila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cijeli proces upisa; </w:t>
      </w:r>
    </w:p>
    <w:p w:rsidR="009D267B" w:rsidRPr="009D267B" w:rsidRDefault="00F741C9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35. brinula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o raspodjeli financijskih sredstava, nabavi potre</w:t>
      </w:r>
      <w:r w:rsidRPr="00364216">
        <w:rPr>
          <w:rFonts w:ascii="Times New Roman" w:hAnsi="Times New Roman" w:cs="Times New Roman"/>
          <w:i/>
          <w:sz w:val="24"/>
          <w:szCs w:val="24"/>
        </w:rPr>
        <w:t>bnih sredstava za rad i nadzirala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zakonitost i način trošenja financijskih sredstava; </w:t>
      </w:r>
    </w:p>
    <w:p w:rsidR="009D267B" w:rsidRPr="009D267B" w:rsidRDefault="009D267B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267B">
        <w:rPr>
          <w:rFonts w:ascii="Times New Roman" w:hAnsi="Times New Roman" w:cs="Times New Roman"/>
          <w:i/>
          <w:sz w:val="24"/>
          <w:szCs w:val="24"/>
        </w:rPr>
        <w:t xml:space="preserve">36. zajedno s </w:t>
      </w:r>
      <w:r w:rsidR="00A21523">
        <w:rPr>
          <w:rFonts w:ascii="Times New Roman" w:hAnsi="Times New Roman" w:cs="Times New Roman"/>
          <w:i/>
          <w:sz w:val="24"/>
          <w:szCs w:val="24"/>
        </w:rPr>
        <w:t>računovotkinjom škole sudjelovala</w:t>
      </w:r>
      <w:r w:rsidRPr="009D267B">
        <w:rPr>
          <w:rFonts w:ascii="Times New Roman" w:hAnsi="Times New Roman" w:cs="Times New Roman"/>
          <w:i/>
          <w:sz w:val="24"/>
          <w:szCs w:val="24"/>
        </w:rPr>
        <w:t xml:space="preserve"> u planiranju proračuna škole i projekcijama proračuna za sljedeće 2 godine; </w:t>
      </w:r>
    </w:p>
    <w:p w:rsidR="009D267B" w:rsidRPr="009D267B" w:rsidRDefault="00F741C9" w:rsidP="009D267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37. organizirala i nadzirala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sve poslove vezane uz podizanje razine sigurnosti unutar školskih zgrada; </w:t>
      </w:r>
    </w:p>
    <w:p w:rsidR="009D267B" w:rsidRPr="009D267B" w:rsidRDefault="00F741C9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38. nadzirala</w:t>
      </w:r>
      <w:r w:rsidR="009D267B" w:rsidRPr="009D267B">
        <w:rPr>
          <w:rFonts w:ascii="Times New Roman" w:hAnsi="Times New Roman" w:cs="Times New Roman"/>
          <w:i/>
          <w:sz w:val="24"/>
          <w:szCs w:val="24"/>
        </w:rPr>
        <w:t xml:space="preserve"> provođenje svih ostalih poslova vezanih uz rad škole. </w:t>
      </w:r>
    </w:p>
    <w:p w:rsidR="009D267B" w:rsidRPr="009D267B" w:rsidRDefault="009D267B" w:rsidP="009D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66423" w:rsidRPr="00364216" w:rsidRDefault="00666423" w:rsidP="008867BA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7D4815" w:rsidRPr="00364216" w:rsidRDefault="00364216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4216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4.</w:t>
      </w:r>
      <w:r w:rsidR="007D4815" w:rsidRPr="003642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ZAKLJUČCI I PRIJEDLOZI</w:t>
      </w:r>
    </w:p>
    <w:p w:rsidR="00364216" w:rsidRPr="00364216" w:rsidRDefault="00364216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1. U protekloj školskoj godini puno pažnje posvećeno je organizaciji kulturno-javne</w:t>
      </w: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djelatnosti. Uloženo je puno truda i vremena u organizaciju brojnih aktivnosti unutar</w:t>
      </w: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škole i u lokalnoj zajednici.</w:t>
      </w: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2. Postignuti su zapaženi rezultati na natjecanjima u znanju i sportu.</w:t>
      </w: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3. Potrebno je i dalje ulagati u stručno usavršavanje učitelja, kako bi stekli nove</w:t>
      </w: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kompetencije za rad u složenim suvremenim uvjetima.</w:t>
      </w: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 xml:space="preserve">4. Kako bi se osigurali uvjeti za realizaciju suvremene nastave i uvođenje e-Dnevnika u sve razredne odjele potrebna su znatna </w:t>
      </w:r>
      <w:r w:rsidR="00A21523">
        <w:rPr>
          <w:rFonts w:ascii="Times New Roman" w:hAnsi="Times New Roman" w:cs="Times New Roman"/>
          <w:i/>
          <w:sz w:val="24"/>
          <w:szCs w:val="24"/>
        </w:rPr>
        <w:t xml:space="preserve">ulaganja u </w:t>
      </w:r>
      <w:r w:rsidRPr="00364216">
        <w:rPr>
          <w:rFonts w:ascii="Times New Roman" w:hAnsi="Times New Roman" w:cs="Times New Roman"/>
          <w:i/>
          <w:sz w:val="24"/>
          <w:szCs w:val="24"/>
        </w:rPr>
        <w:t xml:space="preserve"> mrežu škole..</w:t>
      </w: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5. S obzirom na broj učenika s teškoćama glasovno-jezično-govorne komunikacije, nužno</w:t>
      </w: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je zapošljavanje logopeda na puno radno vrijeme. Budući da je na snazi zabrana</w:t>
      </w: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zapošljavanja u državnim službama, potrebno je poslati Uredu</w:t>
      </w:r>
      <w:r w:rsidR="00F741C9" w:rsidRPr="00364216">
        <w:rPr>
          <w:rFonts w:ascii="Times New Roman" w:hAnsi="Times New Roman" w:cs="Times New Roman"/>
          <w:i/>
          <w:sz w:val="24"/>
          <w:szCs w:val="24"/>
        </w:rPr>
        <w:t xml:space="preserve"> državne uprave DNŽ</w:t>
      </w:r>
      <w:r w:rsidRPr="00364216">
        <w:rPr>
          <w:rFonts w:ascii="Times New Roman" w:hAnsi="Times New Roman" w:cs="Times New Roman"/>
          <w:i/>
          <w:sz w:val="24"/>
          <w:szCs w:val="24"/>
        </w:rPr>
        <w:t xml:space="preserve"> i na MZOŠ snimljenu situaciju i potrebu za logopedom</w:t>
      </w: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6. Potrebno je raditi na poboljšanju uvjeta rada u gotovo svim objektima Škole:</w:t>
      </w: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- Rekonstrukcija školske sportske dvorane</w:t>
      </w: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 xml:space="preserve">- Rekonstrukcija krovišta u </w:t>
      </w:r>
      <w:proofErr w:type="spellStart"/>
      <w:r w:rsidRPr="00364216">
        <w:rPr>
          <w:rFonts w:ascii="Times New Roman" w:hAnsi="Times New Roman" w:cs="Times New Roman"/>
          <w:i/>
          <w:sz w:val="24"/>
          <w:szCs w:val="24"/>
        </w:rPr>
        <w:t>p.š</w:t>
      </w:r>
      <w:proofErr w:type="spellEnd"/>
      <w:r w:rsidRPr="00364216">
        <w:rPr>
          <w:rFonts w:ascii="Times New Roman" w:hAnsi="Times New Roman" w:cs="Times New Roman"/>
          <w:i/>
          <w:sz w:val="24"/>
          <w:szCs w:val="24"/>
        </w:rPr>
        <w:t>. Vid</w:t>
      </w: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 xml:space="preserve">- Zamjena otvora u </w:t>
      </w:r>
      <w:proofErr w:type="spellStart"/>
      <w:r w:rsidRPr="00364216">
        <w:rPr>
          <w:rFonts w:ascii="Times New Roman" w:hAnsi="Times New Roman" w:cs="Times New Roman"/>
          <w:i/>
          <w:sz w:val="24"/>
          <w:szCs w:val="24"/>
        </w:rPr>
        <w:t>p.š</w:t>
      </w:r>
      <w:proofErr w:type="spellEnd"/>
      <w:r w:rsidRPr="00364216">
        <w:rPr>
          <w:rFonts w:ascii="Times New Roman" w:hAnsi="Times New Roman" w:cs="Times New Roman"/>
          <w:i/>
          <w:sz w:val="24"/>
          <w:szCs w:val="24"/>
        </w:rPr>
        <w:t>. Prud</w:t>
      </w: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- Zamijeniti postojeće parkete u učionicama i učeničke klupe i stolice</w:t>
      </w: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7. S obzirom na mogućnosti prijavljivanja za fondove Europske Unije, potaknuti što više</w:t>
      </w:r>
    </w:p>
    <w:p w:rsidR="007D4815" w:rsidRPr="00364216" w:rsidRDefault="007D4815" w:rsidP="007D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djelatnika na edukaciju i uključivanje u proces prijave za fondove, s ciljem osiguranja</w:t>
      </w:r>
    </w:p>
    <w:p w:rsidR="007D4815" w:rsidRPr="00364216" w:rsidRDefault="007D4815" w:rsidP="007D4815">
      <w:pPr>
        <w:pStyle w:val="Default"/>
        <w:rPr>
          <w:rFonts w:ascii="Times New Roman" w:hAnsi="Times New Roman" w:cs="Times New Roman"/>
          <w:i/>
        </w:rPr>
      </w:pPr>
      <w:r w:rsidRPr="00364216">
        <w:rPr>
          <w:rFonts w:ascii="Times New Roman" w:hAnsi="Times New Roman" w:cs="Times New Roman"/>
          <w:i/>
        </w:rPr>
        <w:t>sredstava za provedbu zamišljenih aktivnosti u školi i lokalnoj zajednici.</w:t>
      </w:r>
    </w:p>
    <w:p w:rsidR="00F741C9" w:rsidRPr="00364216" w:rsidRDefault="00F741C9" w:rsidP="007D4815">
      <w:pPr>
        <w:pStyle w:val="Default"/>
        <w:rPr>
          <w:rFonts w:ascii="Times New Roman" w:hAnsi="Times New Roman" w:cs="Times New Roman"/>
          <w:i/>
        </w:rPr>
      </w:pPr>
    </w:p>
    <w:p w:rsidR="00F741C9" w:rsidRPr="00364216" w:rsidRDefault="00F741C9" w:rsidP="007D4815">
      <w:pPr>
        <w:pStyle w:val="Default"/>
        <w:rPr>
          <w:rFonts w:ascii="Times New Roman" w:hAnsi="Times New Roman" w:cs="Times New Roman"/>
          <w:i/>
        </w:rPr>
      </w:pPr>
    </w:p>
    <w:p w:rsidR="00F741C9" w:rsidRPr="00364216" w:rsidRDefault="00F741C9" w:rsidP="007D4815">
      <w:pPr>
        <w:pStyle w:val="Default"/>
        <w:rPr>
          <w:rFonts w:ascii="Times New Roman" w:hAnsi="Times New Roman" w:cs="Times New Roman"/>
          <w:i/>
        </w:rPr>
      </w:pPr>
    </w:p>
    <w:p w:rsidR="00F741C9" w:rsidRPr="00364216" w:rsidRDefault="00F741C9" w:rsidP="007D4815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F741C9" w:rsidRPr="00F741C9" w:rsidRDefault="00F741C9" w:rsidP="00F74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41C9">
        <w:rPr>
          <w:rFonts w:ascii="Times New Roman" w:hAnsi="Times New Roman" w:cs="Times New Roman"/>
          <w:i/>
          <w:color w:val="000000"/>
          <w:sz w:val="24"/>
          <w:szCs w:val="24"/>
        </w:rPr>
        <w:t>Izvješće o rezultat</w:t>
      </w:r>
      <w:r w:rsidR="00A94456">
        <w:rPr>
          <w:rFonts w:ascii="Times New Roman" w:hAnsi="Times New Roman" w:cs="Times New Roman"/>
          <w:i/>
          <w:color w:val="000000"/>
          <w:sz w:val="24"/>
          <w:szCs w:val="24"/>
        </w:rPr>
        <w:t>ima rada u školskog godini 2015/2016</w:t>
      </w:r>
      <w:r w:rsidRPr="00F741C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A944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prihvaćeno je 30. kolovoza 2016</w:t>
      </w:r>
      <w:r w:rsidRPr="00F741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godine na sjednici Učiteljskog vijeća i sjednici Školskog odbora dana </w:t>
      </w:r>
      <w:r w:rsidR="00A94456">
        <w:rPr>
          <w:rFonts w:ascii="Times New Roman" w:hAnsi="Times New Roman" w:cs="Times New Roman"/>
          <w:i/>
          <w:color w:val="000000"/>
          <w:sz w:val="24"/>
          <w:szCs w:val="24"/>
        </w:rPr>
        <w:t>29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. rujna 2016</w:t>
      </w:r>
      <w:r w:rsidRPr="00F741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godine.</w:t>
      </w:r>
    </w:p>
    <w:p w:rsidR="00F741C9" w:rsidRPr="00364216" w:rsidRDefault="00F741C9" w:rsidP="00F74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741C9" w:rsidRPr="00364216" w:rsidRDefault="00F741C9" w:rsidP="00F74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41C9">
        <w:rPr>
          <w:rFonts w:ascii="Times New Roman" w:hAnsi="Times New Roman" w:cs="Times New Roman"/>
          <w:i/>
          <w:color w:val="000000"/>
          <w:sz w:val="24"/>
          <w:szCs w:val="24"/>
        </w:rPr>
        <w:t>Pisano izvješće objavljeno je na oglasnoj ploči i w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eb stranici Škole 30. rujna 2016</w:t>
      </w:r>
      <w:r w:rsidRPr="00F741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godine</w:t>
      </w:r>
    </w:p>
    <w:p w:rsidR="00F741C9" w:rsidRPr="00364216" w:rsidRDefault="00F741C9" w:rsidP="00F74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741C9" w:rsidRPr="00364216" w:rsidRDefault="00F741C9" w:rsidP="00F74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741C9" w:rsidRPr="00364216" w:rsidRDefault="00F741C9" w:rsidP="00F74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741C9" w:rsidRPr="00364216" w:rsidRDefault="00F741C9" w:rsidP="00F74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PREDSJEDNIK ŠKOLSKOG ODBORA                                  RAVNATELJICA</w:t>
      </w:r>
    </w:p>
    <w:p w:rsidR="00F741C9" w:rsidRPr="00364216" w:rsidRDefault="00F741C9" w:rsidP="00F74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741C9" w:rsidRPr="00F741C9" w:rsidRDefault="00F741C9" w:rsidP="00F74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Nino </w:t>
      </w:r>
      <w:proofErr w:type="spellStart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Šešelj</w:t>
      </w:r>
      <w:proofErr w:type="spellEnd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prof.                                                                        Žana </w:t>
      </w:r>
      <w:proofErr w:type="spellStart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Dodig</w:t>
      </w:r>
      <w:proofErr w:type="spellEnd"/>
      <w:r w:rsidRPr="00364216">
        <w:rPr>
          <w:rFonts w:ascii="Times New Roman" w:hAnsi="Times New Roman" w:cs="Times New Roman"/>
          <w:i/>
          <w:color w:val="000000"/>
          <w:sz w:val="24"/>
          <w:szCs w:val="24"/>
        </w:rPr>
        <w:t>, prof.</w:t>
      </w:r>
    </w:p>
    <w:p w:rsidR="00A33D02" w:rsidRPr="00364216" w:rsidRDefault="00A33D02" w:rsidP="008867BA">
      <w:pPr>
        <w:pStyle w:val="Default"/>
        <w:rPr>
          <w:rFonts w:ascii="Times New Roman" w:hAnsi="Times New Roman" w:cs="Times New Roman"/>
          <w:bCs/>
          <w:i/>
        </w:rPr>
      </w:pPr>
    </w:p>
    <w:p w:rsidR="00F741C9" w:rsidRPr="00597266" w:rsidRDefault="00F741C9" w:rsidP="008867BA">
      <w:pPr>
        <w:pStyle w:val="Default"/>
        <w:rPr>
          <w:rFonts w:ascii="Times New Roman" w:hAnsi="Times New Roman" w:cs="Times New Roman"/>
          <w:bCs/>
        </w:rPr>
      </w:pPr>
    </w:p>
    <w:p w:rsidR="00A33D02" w:rsidRPr="00597266" w:rsidRDefault="00A33D02" w:rsidP="008867BA">
      <w:pPr>
        <w:pStyle w:val="Default"/>
        <w:rPr>
          <w:rFonts w:ascii="Times New Roman" w:hAnsi="Times New Roman" w:cs="Times New Roman"/>
          <w:b/>
        </w:rPr>
      </w:pPr>
    </w:p>
    <w:sectPr w:rsidR="00A33D02" w:rsidRPr="00597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24" w:rsidRDefault="00412424" w:rsidP="00C83F85">
      <w:pPr>
        <w:spacing w:after="0" w:line="240" w:lineRule="auto"/>
      </w:pPr>
      <w:r>
        <w:separator/>
      </w:r>
    </w:p>
  </w:endnote>
  <w:endnote w:type="continuationSeparator" w:id="0">
    <w:p w:rsidR="00412424" w:rsidRDefault="00412424" w:rsidP="00C8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23" w:rsidRDefault="00A21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23" w:rsidRDefault="00A215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23" w:rsidRDefault="00A21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24" w:rsidRDefault="00412424" w:rsidP="00C83F85">
      <w:pPr>
        <w:spacing w:after="0" w:line="240" w:lineRule="auto"/>
      </w:pPr>
      <w:r>
        <w:separator/>
      </w:r>
    </w:p>
  </w:footnote>
  <w:footnote w:type="continuationSeparator" w:id="0">
    <w:p w:rsidR="00412424" w:rsidRDefault="00412424" w:rsidP="00C8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23" w:rsidRDefault="004124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765735" o:spid="_x0000_s2050" type="#_x0000_t75" style="position:absolute;margin-left:0;margin-top:0;width:453.5pt;height:554.25pt;z-index:-251657216;mso-position-horizontal:center;mso-position-horizontal-relative:margin;mso-position-vertical:center;mso-position-vertical-relative:margin" o:allowincell="f">
          <v:imagedata r:id="rId1" o:title="HR–AZDN–47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23" w:rsidRDefault="004124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765736" o:spid="_x0000_s2051" type="#_x0000_t75" style="position:absolute;margin-left:0;margin-top:0;width:453.5pt;height:554.25pt;z-index:-251656192;mso-position-horizontal:center;mso-position-horizontal-relative:margin;mso-position-vertical:center;mso-position-vertical-relative:margin" o:allowincell="f">
          <v:imagedata r:id="rId1" o:title="HR–AZDN–47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23" w:rsidRDefault="004124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765734" o:spid="_x0000_s2049" type="#_x0000_t75" style="position:absolute;margin-left:0;margin-top:0;width:453.5pt;height:554.25pt;z-index:-251658240;mso-position-horizontal:center;mso-position-horizontal-relative:margin;mso-position-vertical:center;mso-position-vertical-relative:margin" o:allowincell="f">
          <v:imagedata r:id="rId1" o:title="HR–AZDN–47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40D5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tabs>
          <w:tab w:val="num" w:pos="5472"/>
        </w:tabs>
        <w:ind w:left="547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16"/>
        </w:tabs>
        <w:ind w:left="561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5904"/>
        </w:tabs>
        <w:ind w:left="590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6048"/>
        </w:tabs>
        <w:ind w:left="604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6192"/>
        </w:tabs>
        <w:ind w:left="619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336"/>
        </w:tabs>
        <w:ind w:left="633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6624"/>
        </w:tabs>
        <w:ind w:left="6624" w:hanging="1584"/>
      </w:pPr>
    </w:lvl>
  </w:abstractNum>
  <w:abstractNum w:abstractNumId="1" w15:restartNumberingAfterBreak="0">
    <w:nsid w:val="136E27E6"/>
    <w:multiLevelType w:val="hybridMultilevel"/>
    <w:tmpl w:val="4E569DC4"/>
    <w:lvl w:ilvl="0" w:tplc="0B6CA7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2E74"/>
    <w:multiLevelType w:val="hybridMultilevel"/>
    <w:tmpl w:val="7110F082"/>
    <w:lvl w:ilvl="0" w:tplc="83F6E40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B52892"/>
    <w:multiLevelType w:val="hybridMultilevel"/>
    <w:tmpl w:val="2EE465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4067D"/>
    <w:multiLevelType w:val="hybridMultilevel"/>
    <w:tmpl w:val="E8606A4A"/>
    <w:lvl w:ilvl="0" w:tplc="EF8A23E2">
      <w:start w:val="8"/>
      <w:numFmt w:val="bullet"/>
      <w:lvlText w:val="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FC07638"/>
    <w:multiLevelType w:val="hybridMultilevel"/>
    <w:tmpl w:val="1E9C99DC"/>
    <w:lvl w:ilvl="0" w:tplc="57908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4A"/>
    <w:rsid w:val="00005078"/>
    <w:rsid w:val="000B0242"/>
    <w:rsid w:val="001348A1"/>
    <w:rsid w:val="00163216"/>
    <w:rsid w:val="00183636"/>
    <w:rsid w:val="00196327"/>
    <w:rsid w:val="00283EE2"/>
    <w:rsid w:val="0029565E"/>
    <w:rsid w:val="0030520A"/>
    <w:rsid w:val="00314166"/>
    <w:rsid w:val="00364216"/>
    <w:rsid w:val="003654BC"/>
    <w:rsid w:val="00366773"/>
    <w:rsid w:val="003928E5"/>
    <w:rsid w:val="003C7CD0"/>
    <w:rsid w:val="00412424"/>
    <w:rsid w:val="004369A2"/>
    <w:rsid w:val="004579EA"/>
    <w:rsid w:val="00460F99"/>
    <w:rsid w:val="004A24C7"/>
    <w:rsid w:val="004A2C66"/>
    <w:rsid w:val="005440B8"/>
    <w:rsid w:val="0054624A"/>
    <w:rsid w:val="00597266"/>
    <w:rsid w:val="005A21E9"/>
    <w:rsid w:val="005E540A"/>
    <w:rsid w:val="0060622B"/>
    <w:rsid w:val="00666423"/>
    <w:rsid w:val="00725426"/>
    <w:rsid w:val="007A1C84"/>
    <w:rsid w:val="007C31FD"/>
    <w:rsid w:val="007C591C"/>
    <w:rsid w:val="007D4815"/>
    <w:rsid w:val="008457F8"/>
    <w:rsid w:val="008867BA"/>
    <w:rsid w:val="008E1758"/>
    <w:rsid w:val="0090440C"/>
    <w:rsid w:val="00904BFA"/>
    <w:rsid w:val="009052F3"/>
    <w:rsid w:val="00916D61"/>
    <w:rsid w:val="00921527"/>
    <w:rsid w:val="009344BB"/>
    <w:rsid w:val="009466A2"/>
    <w:rsid w:val="00946713"/>
    <w:rsid w:val="00951FE9"/>
    <w:rsid w:val="0096415F"/>
    <w:rsid w:val="00982760"/>
    <w:rsid w:val="009A05DC"/>
    <w:rsid w:val="009C2F52"/>
    <w:rsid w:val="009C3853"/>
    <w:rsid w:val="009D267B"/>
    <w:rsid w:val="00A0287D"/>
    <w:rsid w:val="00A21523"/>
    <w:rsid w:val="00A33D02"/>
    <w:rsid w:val="00A94456"/>
    <w:rsid w:val="00AA25D3"/>
    <w:rsid w:val="00AC46A5"/>
    <w:rsid w:val="00B11E3B"/>
    <w:rsid w:val="00B34F2A"/>
    <w:rsid w:val="00B35727"/>
    <w:rsid w:val="00B36830"/>
    <w:rsid w:val="00B87F12"/>
    <w:rsid w:val="00C06A01"/>
    <w:rsid w:val="00C16142"/>
    <w:rsid w:val="00C35D52"/>
    <w:rsid w:val="00C45412"/>
    <w:rsid w:val="00C83F85"/>
    <w:rsid w:val="00CA37B5"/>
    <w:rsid w:val="00CD64A5"/>
    <w:rsid w:val="00D75F99"/>
    <w:rsid w:val="00DA122A"/>
    <w:rsid w:val="00DA68F2"/>
    <w:rsid w:val="00DF51B8"/>
    <w:rsid w:val="00DF5E0F"/>
    <w:rsid w:val="00E00A9B"/>
    <w:rsid w:val="00E036DD"/>
    <w:rsid w:val="00E06C7E"/>
    <w:rsid w:val="00E61D68"/>
    <w:rsid w:val="00E71E23"/>
    <w:rsid w:val="00E8286C"/>
    <w:rsid w:val="00E831C9"/>
    <w:rsid w:val="00E87EE0"/>
    <w:rsid w:val="00E93362"/>
    <w:rsid w:val="00EA0381"/>
    <w:rsid w:val="00EA2680"/>
    <w:rsid w:val="00EA3E94"/>
    <w:rsid w:val="00EA6C28"/>
    <w:rsid w:val="00EC0B6E"/>
    <w:rsid w:val="00EC165D"/>
    <w:rsid w:val="00EC4C5E"/>
    <w:rsid w:val="00ED061D"/>
    <w:rsid w:val="00F0464D"/>
    <w:rsid w:val="00F068F7"/>
    <w:rsid w:val="00F254E6"/>
    <w:rsid w:val="00F43A50"/>
    <w:rsid w:val="00F642BB"/>
    <w:rsid w:val="00F741C9"/>
    <w:rsid w:val="00F8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9402591-3410-44D3-B18D-23CBF4D5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565E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29565E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29565E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29565E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29565E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29565E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29565E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8">
    <w:name w:val="heading 8"/>
    <w:basedOn w:val="Normal"/>
    <w:next w:val="Normal"/>
    <w:link w:val="Heading8Char"/>
    <w:qFormat/>
    <w:rsid w:val="0029565E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eading9">
    <w:name w:val="heading 9"/>
    <w:basedOn w:val="Normal"/>
    <w:next w:val="Normal"/>
    <w:link w:val="Heading9Char"/>
    <w:qFormat/>
    <w:rsid w:val="0029565E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2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9565E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rsid w:val="0029565E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rsid w:val="0029565E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rsid w:val="0029565E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29565E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rsid w:val="0029565E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rsid w:val="0029565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rsid w:val="0029565E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rsid w:val="0029565E"/>
    <w:rPr>
      <w:rFonts w:ascii="Arial" w:eastAsia="Times New Roman" w:hAnsi="Arial" w:cs="Arial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29565E"/>
  </w:style>
  <w:style w:type="paragraph" w:styleId="EnvelopeAddress">
    <w:name w:val="envelope address"/>
    <w:basedOn w:val="Normal"/>
    <w:rsid w:val="0029565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="Times New Roman" w:hAnsi="Arial Black" w:cs="Arial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29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956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29565E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odyText">
    <w:name w:val="Body Text"/>
    <w:basedOn w:val="Normal"/>
    <w:link w:val="BodyTextChar"/>
    <w:rsid w:val="0029565E"/>
    <w:pPr>
      <w:spacing w:after="0" w:line="240" w:lineRule="auto"/>
      <w:jc w:val="center"/>
    </w:pPr>
    <w:rPr>
      <w:rFonts w:ascii="Times New Roman" w:eastAsia="Times New Roman" w:hAnsi="Times New Roman" w:cs="Times New Roman"/>
      <w:w w:val="200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29565E"/>
    <w:rPr>
      <w:rFonts w:ascii="Times New Roman" w:eastAsia="Times New Roman" w:hAnsi="Times New Roman" w:cs="Times New Roman"/>
      <w:w w:val="200"/>
      <w:sz w:val="28"/>
      <w:szCs w:val="24"/>
      <w:lang w:eastAsia="hr-HR"/>
    </w:rPr>
  </w:style>
  <w:style w:type="paragraph" w:styleId="BodyTextIndent2">
    <w:name w:val="Body Text Indent 2"/>
    <w:aliases w:val="  uvlaka 2, uvlaka 3"/>
    <w:basedOn w:val="Normal"/>
    <w:link w:val="BodyTextIndent2Char"/>
    <w:rsid w:val="002956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2Char">
    <w:name w:val="Body Text Indent 2 Char"/>
    <w:aliases w:val="  uvlaka 2 Char, uvlaka 3 Char"/>
    <w:basedOn w:val="DefaultParagraphFont"/>
    <w:link w:val="BodyTextIndent2"/>
    <w:rsid w:val="0029565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next w:val="Normal"/>
    <w:qFormat/>
    <w:rsid w:val="0029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hr-HR"/>
    </w:rPr>
  </w:style>
  <w:style w:type="table" w:styleId="TableSimple1">
    <w:name w:val="Table Simple 1"/>
    <w:basedOn w:val="TableNormal"/>
    <w:rsid w:val="0029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9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29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2956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BodyText3Char">
    <w:name w:val="Body Text 3 Char"/>
    <w:basedOn w:val="DefaultParagraphFont"/>
    <w:link w:val="BodyText3"/>
    <w:rsid w:val="0029565E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SamoIspravak">
    <w:name w:val="SamoIspravak"/>
    <w:rsid w:val="0029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rsid w:val="002956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29565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2956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29565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29565E"/>
  </w:style>
  <w:style w:type="paragraph" w:styleId="Footer">
    <w:name w:val="footer"/>
    <w:basedOn w:val="Normal"/>
    <w:link w:val="FooterChar"/>
    <w:uiPriority w:val="99"/>
    <w:rsid w:val="002956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2956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uiPriority w:val="99"/>
    <w:rsid w:val="0029565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56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TitleChar">
    <w:name w:val="Title Char"/>
    <w:basedOn w:val="DefaultParagraphFont"/>
    <w:link w:val="Title"/>
    <w:rsid w:val="0029565E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2956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9565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29565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65E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LightShading1">
    <w:name w:val="Light Shading1"/>
    <w:basedOn w:val="TableNormal"/>
    <w:uiPriority w:val="60"/>
    <w:rsid w:val="002956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9565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9565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ableTheme">
    <w:name w:val="Table Theme"/>
    <w:basedOn w:val="TableNormal"/>
    <w:rsid w:val="0029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inatablica11">
    <w:name w:val="Obična tablica 11"/>
    <w:basedOn w:val="TableNormal"/>
    <w:uiPriority w:val="41"/>
    <w:rsid w:val="002956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21">
    <w:name w:val="Obična tablica 21"/>
    <w:basedOn w:val="TableNormal"/>
    <w:uiPriority w:val="42"/>
    <w:rsid w:val="002956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binatablica31">
    <w:name w:val="Obična tablica 31"/>
    <w:basedOn w:val="TableNormal"/>
    <w:uiPriority w:val="43"/>
    <w:rsid w:val="00295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41">
    <w:name w:val="Obična tablica 41"/>
    <w:basedOn w:val="TableNormal"/>
    <w:uiPriority w:val="44"/>
    <w:rsid w:val="00295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51">
    <w:name w:val="Obična tablica 51"/>
    <w:basedOn w:val="TableNormal"/>
    <w:uiPriority w:val="45"/>
    <w:rsid w:val="002956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ijetlatablicareetke-isticanje11">
    <w:name w:val="Svijetla tablica rešetke - isticanje 11"/>
    <w:basedOn w:val="TableNormal"/>
    <w:uiPriority w:val="46"/>
    <w:rsid w:val="0029565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link w:val="SubtitleChar"/>
    <w:qFormat/>
    <w:rsid w:val="0029565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  <w:lang w:val="sl-SI" w:eastAsia="hr-HR"/>
    </w:rPr>
  </w:style>
  <w:style w:type="character" w:customStyle="1" w:styleId="SubtitleChar">
    <w:name w:val="Subtitle Char"/>
    <w:basedOn w:val="DefaultParagraphFont"/>
    <w:link w:val="Subtitle"/>
    <w:rsid w:val="0029565E"/>
    <w:rPr>
      <w:rFonts w:ascii="Times New Roman" w:eastAsia="Times New Roman" w:hAnsi="Times New Roman" w:cs="Times New Roman"/>
      <w:b/>
      <w:color w:val="000000"/>
      <w:sz w:val="28"/>
      <w:szCs w:val="24"/>
      <w:lang w:val="sl-SI" w:eastAsia="hr-HR"/>
    </w:rPr>
  </w:style>
  <w:style w:type="table" w:customStyle="1" w:styleId="Svijetlareetkatablice1">
    <w:name w:val="Svijetla rešetka tablice1"/>
    <w:basedOn w:val="TableNormal"/>
    <w:uiPriority w:val="40"/>
    <w:rsid w:val="002956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9565E"/>
    <w:rPr>
      <w:color w:val="85DFD0"/>
      <w:u w:val="single"/>
    </w:rPr>
  </w:style>
  <w:style w:type="paragraph" w:customStyle="1" w:styleId="xl63">
    <w:name w:val="xl63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64">
    <w:name w:val="xl64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65">
    <w:name w:val="xl65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993300"/>
      <w:sz w:val="16"/>
      <w:szCs w:val="16"/>
      <w:lang w:eastAsia="hr-HR"/>
    </w:rPr>
  </w:style>
  <w:style w:type="paragraph" w:customStyle="1" w:styleId="xl66">
    <w:name w:val="xl66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67">
    <w:name w:val="xl67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68">
    <w:name w:val="xl68"/>
    <w:basedOn w:val="Normal"/>
    <w:rsid w:val="0029565E"/>
    <w:pPr>
      <w:spacing w:before="100" w:beforeAutospacing="1" w:after="100" w:afterAutospacing="1" w:line="240" w:lineRule="auto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69">
    <w:name w:val="xl69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70">
    <w:name w:val="xl70"/>
    <w:basedOn w:val="Normal"/>
    <w:rsid w:val="002956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2956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74">
    <w:name w:val="xl74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75">
    <w:name w:val="xl75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76">
    <w:name w:val="xl76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77">
    <w:name w:val="xl77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78">
    <w:name w:val="xl78"/>
    <w:basedOn w:val="Normal"/>
    <w:rsid w:val="0029565E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79">
    <w:name w:val="xl79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80">
    <w:name w:val="xl80"/>
    <w:basedOn w:val="Normal"/>
    <w:rsid w:val="002956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81">
    <w:name w:val="xl81"/>
    <w:basedOn w:val="Normal"/>
    <w:rsid w:val="0029565E"/>
    <w:pP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82">
    <w:name w:val="xl82"/>
    <w:basedOn w:val="Normal"/>
    <w:rsid w:val="0029565E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83">
    <w:name w:val="xl83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84">
    <w:name w:val="xl84"/>
    <w:basedOn w:val="Normal"/>
    <w:rsid w:val="00295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85">
    <w:name w:val="xl85"/>
    <w:basedOn w:val="Normal"/>
    <w:rsid w:val="0029565E"/>
    <w:pPr>
      <w:shd w:val="clear" w:color="99CCFF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29565E"/>
    <w:pPr>
      <w:pBdr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87">
    <w:name w:val="xl87"/>
    <w:basedOn w:val="Normal"/>
    <w:rsid w:val="0029565E"/>
    <w:pPr>
      <w:pBdr>
        <w:lef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88">
    <w:name w:val="xl88"/>
    <w:basedOn w:val="Normal"/>
    <w:rsid w:val="0029565E"/>
    <w:pPr>
      <w:pBdr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89">
    <w:name w:val="xl89"/>
    <w:basedOn w:val="Normal"/>
    <w:rsid w:val="0029565E"/>
    <w:pPr>
      <w:pBdr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90">
    <w:name w:val="xl90"/>
    <w:basedOn w:val="Normal"/>
    <w:rsid w:val="0029565E"/>
    <w:pPr>
      <w:pBdr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91">
    <w:name w:val="xl91"/>
    <w:basedOn w:val="Normal"/>
    <w:rsid w:val="0029565E"/>
    <w:pPr>
      <w:pBdr>
        <w:top w:val="single" w:sz="4" w:space="0" w:color="auto"/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92">
    <w:name w:val="xl9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93">
    <w:name w:val="xl9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94">
    <w:name w:val="xl94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95">
    <w:name w:val="xl95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96">
    <w:name w:val="xl96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97">
    <w:name w:val="xl97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98">
    <w:name w:val="xl9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99">
    <w:name w:val="xl9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100">
    <w:name w:val="xl100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2">
    <w:name w:val="xl10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03">
    <w:name w:val="xl10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4">
    <w:name w:val="xl104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5">
    <w:name w:val="xl10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6">
    <w:name w:val="xl106"/>
    <w:basedOn w:val="Normal"/>
    <w:rsid w:val="0029565E"/>
    <w:pPr>
      <w:shd w:val="clear" w:color="000000" w:fill="CC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07">
    <w:name w:val="xl107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08">
    <w:name w:val="xl10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9">
    <w:name w:val="xl109"/>
    <w:basedOn w:val="Normal"/>
    <w:rsid w:val="0029565E"/>
    <w:pPr>
      <w:pBdr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10">
    <w:name w:val="xl110"/>
    <w:basedOn w:val="Normal"/>
    <w:rsid w:val="0029565E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1">
    <w:name w:val="xl111"/>
    <w:basedOn w:val="Normal"/>
    <w:rsid w:val="0029565E"/>
    <w:pPr>
      <w:pBdr>
        <w:top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12">
    <w:name w:val="xl112"/>
    <w:basedOn w:val="Normal"/>
    <w:rsid w:val="00295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13">
    <w:name w:val="xl11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4">
    <w:name w:val="xl114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5">
    <w:name w:val="xl115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7">
    <w:name w:val="xl117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6"/>
      <w:szCs w:val="16"/>
      <w:lang w:eastAsia="hr-HR"/>
    </w:rPr>
  </w:style>
  <w:style w:type="paragraph" w:customStyle="1" w:styleId="xl118">
    <w:name w:val="xl11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9">
    <w:name w:val="xl119"/>
    <w:basedOn w:val="Normal"/>
    <w:rsid w:val="00295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0">
    <w:name w:val="xl120"/>
    <w:basedOn w:val="Normal"/>
    <w:rsid w:val="0029565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1">
    <w:name w:val="xl121"/>
    <w:basedOn w:val="Normal"/>
    <w:rsid w:val="0029565E"/>
    <w:pPr>
      <w:pBdr>
        <w:left w:val="single" w:sz="8" w:space="0" w:color="800080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2">
    <w:name w:val="xl122"/>
    <w:basedOn w:val="Normal"/>
    <w:rsid w:val="0029565E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3">
    <w:name w:val="xl123"/>
    <w:basedOn w:val="Normal"/>
    <w:rsid w:val="0029565E"/>
    <w:pPr>
      <w:pBdr>
        <w:left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4"/>
      <w:szCs w:val="14"/>
      <w:lang w:eastAsia="hr-HR"/>
    </w:rPr>
  </w:style>
  <w:style w:type="paragraph" w:customStyle="1" w:styleId="xl124">
    <w:name w:val="xl124"/>
    <w:basedOn w:val="Normal"/>
    <w:rsid w:val="0029565E"/>
    <w:pPr>
      <w:pBdr>
        <w:top w:val="single" w:sz="4" w:space="0" w:color="auto"/>
        <w:left w:val="single" w:sz="8" w:space="0" w:color="800080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5">
    <w:name w:val="xl125"/>
    <w:basedOn w:val="Normal"/>
    <w:rsid w:val="00295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6">
    <w:name w:val="xl126"/>
    <w:basedOn w:val="Normal"/>
    <w:rsid w:val="00295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7">
    <w:name w:val="xl127"/>
    <w:basedOn w:val="Normal"/>
    <w:rsid w:val="0029565E"/>
    <w:pPr>
      <w:pBdr>
        <w:top w:val="single" w:sz="4" w:space="0" w:color="auto"/>
        <w:left w:val="single" w:sz="8" w:space="0" w:color="800080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8">
    <w:name w:val="xl128"/>
    <w:basedOn w:val="Normal"/>
    <w:rsid w:val="00295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29">
    <w:name w:val="xl129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130">
    <w:name w:val="xl130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31">
    <w:name w:val="xl131"/>
    <w:basedOn w:val="Normal"/>
    <w:rsid w:val="0029565E"/>
    <w:pPr>
      <w:pBdr>
        <w:top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2">
    <w:name w:val="xl132"/>
    <w:basedOn w:val="Normal"/>
    <w:rsid w:val="0029565E"/>
    <w:pPr>
      <w:shd w:val="clear" w:color="000000" w:fill="FF99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3">
    <w:name w:val="xl133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34">
    <w:name w:val="xl134"/>
    <w:basedOn w:val="Normal"/>
    <w:rsid w:val="0029565E"/>
    <w:pPr>
      <w:pBdr>
        <w:top w:val="single" w:sz="4" w:space="0" w:color="auto"/>
        <w:left w:val="single" w:sz="4" w:space="0" w:color="auto"/>
        <w:right w:val="single" w:sz="8" w:space="0" w:color="800080"/>
      </w:pBdr>
      <w:shd w:val="clear" w:color="000000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35">
    <w:name w:val="xl135"/>
    <w:basedOn w:val="Normal"/>
    <w:rsid w:val="0029565E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36">
    <w:name w:val="xl136"/>
    <w:basedOn w:val="Normal"/>
    <w:rsid w:val="0029565E"/>
    <w:pPr>
      <w:pBdr>
        <w:top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7">
    <w:name w:val="xl137"/>
    <w:basedOn w:val="Normal"/>
    <w:rsid w:val="0029565E"/>
    <w:pP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8">
    <w:name w:val="xl138"/>
    <w:basedOn w:val="Normal"/>
    <w:rsid w:val="00295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139">
    <w:name w:val="xl13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40">
    <w:name w:val="xl140"/>
    <w:basedOn w:val="Normal"/>
    <w:rsid w:val="00295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2"/>
      <w:szCs w:val="12"/>
      <w:lang w:eastAsia="hr-HR"/>
    </w:rPr>
  </w:style>
  <w:style w:type="paragraph" w:customStyle="1" w:styleId="xl141">
    <w:name w:val="xl141"/>
    <w:basedOn w:val="Normal"/>
    <w:rsid w:val="002956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42">
    <w:name w:val="xl142"/>
    <w:basedOn w:val="Normal"/>
    <w:rsid w:val="00295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43">
    <w:name w:val="xl143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i/>
      <w:iCs/>
      <w:sz w:val="12"/>
      <w:szCs w:val="12"/>
      <w:lang w:eastAsia="hr-HR"/>
    </w:rPr>
  </w:style>
  <w:style w:type="paragraph" w:customStyle="1" w:styleId="xl144">
    <w:name w:val="xl144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45">
    <w:name w:val="xl145"/>
    <w:basedOn w:val="Normal"/>
    <w:rsid w:val="002956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46">
    <w:name w:val="xl146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47">
    <w:name w:val="xl147"/>
    <w:basedOn w:val="Normal"/>
    <w:rsid w:val="002956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48">
    <w:name w:val="xl14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49">
    <w:name w:val="xl149"/>
    <w:basedOn w:val="Normal"/>
    <w:rsid w:val="002956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800080"/>
      <w:sz w:val="12"/>
      <w:szCs w:val="12"/>
      <w:lang w:eastAsia="hr-HR"/>
    </w:rPr>
  </w:style>
  <w:style w:type="paragraph" w:customStyle="1" w:styleId="xl150">
    <w:name w:val="xl150"/>
    <w:basedOn w:val="Normal"/>
    <w:rsid w:val="002956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51">
    <w:name w:val="xl151"/>
    <w:basedOn w:val="Normal"/>
    <w:rsid w:val="002956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52">
    <w:name w:val="xl152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12"/>
      <w:szCs w:val="12"/>
      <w:lang w:eastAsia="hr-HR"/>
    </w:rPr>
  </w:style>
  <w:style w:type="paragraph" w:customStyle="1" w:styleId="xl153">
    <w:name w:val="xl15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4">
    <w:name w:val="xl154"/>
    <w:basedOn w:val="Normal"/>
    <w:rsid w:val="0029565E"/>
    <w:pPr>
      <w:pBdr>
        <w:top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55">
    <w:name w:val="xl155"/>
    <w:basedOn w:val="Normal"/>
    <w:rsid w:val="0029565E"/>
    <w:pPr>
      <w:pBdr>
        <w:top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6">
    <w:name w:val="xl156"/>
    <w:basedOn w:val="Normal"/>
    <w:rsid w:val="0029565E"/>
    <w:pPr>
      <w:pBdr>
        <w:top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157">
    <w:name w:val="xl157"/>
    <w:basedOn w:val="Normal"/>
    <w:rsid w:val="0029565E"/>
    <w:pPr>
      <w:pBdr>
        <w:top w:val="single" w:sz="4" w:space="0" w:color="7030A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8">
    <w:name w:val="xl15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9">
    <w:name w:val="xl15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60">
    <w:name w:val="xl160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61">
    <w:name w:val="xl161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62">
    <w:name w:val="xl16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63">
    <w:name w:val="xl16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64">
    <w:name w:val="xl164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165">
    <w:name w:val="xl16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66">
    <w:name w:val="xl166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67">
    <w:name w:val="xl167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68">
    <w:name w:val="xl168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69">
    <w:name w:val="xl169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70">
    <w:name w:val="xl170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1">
    <w:name w:val="xl171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2">
    <w:name w:val="xl17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3">
    <w:name w:val="xl17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74">
    <w:name w:val="xl174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75">
    <w:name w:val="xl17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6">
    <w:name w:val="xl176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7">
    <w:name w:val="xl177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8">
    <w:name w:val="xl178"/>
    <w:basedOn w:val="Normal"/>
    <w:rsid w:val="0029565E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2"/>
      <w:szCs w:val="12"/>
      <w:lang w:eastAsia="hr-HR"/>
    </w:rPr>
  </w:style>
  <w:style w:type="paragraph" w:customStyle="1" w:styleId="xl179">
    <w:name w:val="xl17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80">
    <w:name w:val="xl180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81">
    <w:name w:val="xl181"/>
    <w:basedOn w:val="Normal"/>
    <w:rsid w:val="0029565E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82">
    <w:name w:val="xl182"/>
    <w:basedOn w:val="Normal"/>
    <w:rsid w:val="0029565E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83">
    <w:name w:val="xl183"/>
    <w:basedOn w:val="Normal"/>
    <w:rsid w:val="0029565E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84">
    <w:name w:val="xl184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85">
    <w:name w:val="xl185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86">
    <w:name w:val="xl186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87">
    <w:name w:val="xl187"/>
    <w:basedOn w:val="Normal"/>
    <w:rsid w:val="0029565E"/>
    <w:pPr>
      <w:pBdr>
        <w:left w:val="single" w:sz="4" w:space="0" w:color="800080"/>
        <w:bottom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88">
    <w:name w:val="xl188"/>
    <w:basedOn w:val="Normal"/>
    <w:rsid w:val="0029565E"/>
    <w:pPr>
      <w:pBdr>
        <w:bottom w:val="single" w:sz="4" w:space="0" w:color="80008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89">
    <w:name w:val="xl189"/>
    <w:basedOn w:val="Normal"/>
    <w:rsid w:val="0029565E"/>
    <w:pPr>
      <w:pBdr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90">
    <w:name w:val="xl190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91">
    <w:name w:val="xl191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92">
    <w:name w:val="xl192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193">
    <w:name w:val="xl193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94">
    <w:name w:val="xl194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95">
    <w:name w:val="xl195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96">
    <w:name w:val="xl196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97">
    <w:name w:val="xl197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98">
    <w:name w:val="xl198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99">
    <w:name w:val="xl199"/>
    <w:basedOn w:val="Normal"/>
    <w:rsid w:val="0029565E"/>
    <w:pPr>
      <w:pBdr>
        <w:top w:val="single" w:sz="4" w:space="0" w:color="800080"/>
        <w:lef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00">
    <w:name w:val="xl200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01">
    <w:name w:val="xl201"/>
    <w:basedOn w:val="Normal"/>
    <w:rsid w:val="0029565E"/>
    <w:pPr>
      <w:pBdr>
        <w:top w:val="single" w:sz="4" w:space="0" w:color="80008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02">
    <w:name w:val="xl202"/>
    <w:basedOn w:val="Normal"/>
    <w:rsid w:val="0029565E"/>
    <w:pPr>
      <w:pBdr>
        <w:top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03">
    <w:name w:val="xl203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04">
    <w:name w:val="xl204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05">
    <w:name w:val="xl205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206">
    <w:name w:val="xl206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07">
    <w:name w:val="xl207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08">
    <w:name w:val="xl208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09">
    <w:name w:val="xl20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10">
    <w:name w:val="xl210"/>
    <w:basedOn w:val="Normal"/>
    <w:rsid w:val="0029565E"/>
    <w:pPr>
      <w:pBdr>
        <w:top w:val="single" w:sz="4" w:space="0" w:color="7030A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11">
    <w:name w:val="xl211"/>
    <w:basedOn w:val="Normal"/>
    <w:rsid w:val="0029565E"/>
    <w:pPr>
      <w:pBdr>
        <w:bottom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12">
    <w:name w:val="xl212"/>
    <w:basedOn w:val="Normal"/>
    <w:rsid w:val="0029565E"/>
    <w:pPr>
      <w:pBdr>
        <w:top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13">
    <w:name w:val="xl213"/>
    <w:basedOn w:val="Normal"/>
    <w:rsid w:val="0029565E"/>
    <w:pPr>
      <w:pBdr>
        <w:top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214">
    <w:name w:val="xl214"/>
    <w:basedOn w:val="Normal"/>
    <w:rsid w:val="0029565E"/>
    <w:pPr>
      <w:pBdr>
        <w:top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15">
    <w:name w:val="xl21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216">
    <w:name w:val="xl216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17">
    <w:name w:val="xl217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18">
    <w:name w:val="xl21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19">
    <w:name w:val="xl21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0">
    <w:name w:val="xl220"/>
    <w:basedOn w:val="Normal"/>
    <w:rsid w:val="0029565E"/>
    <w:pPr>
      <w:pBdr>
        <w:top w:val="single" w:sz="4" w:space="0" w:color="800080"/>
        <w:bottom w:val="single" w:sz="4" w:space="0" w:color="7030A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1">
    <w:name w:val="xl221"/>
    <w:basedOn w:val="Normal"/>
    <w:rsid w:val="0029565E"/>
    <w:pPr>
      <w:pBdr>
        <w:top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22">
    <w:name w:val="xl22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223">
    <w:name w:val="xl223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4">
    <w:name w:val="xl224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5">
    <w:name w:val="xl22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6">
    <w:name w:val="xl226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27">
    <w:name w:val="xl227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8">
    <w:name w:val="xl22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9">
    <w:name w:val="xl22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0">
    <w:name w:val="xl230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1">
    <w:name w:val="xl231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2">
    <w:name w:val="xl232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3">
    <w:name w:val="xl233"/>
    <w:basedOn w:val="Normal"/>
    <w:rsid w:val="0029565E"/>
    <w:pPr>
      <w:pBdr>
        <w:top w:val="single" w:sz="4" w:space="0" w:color="7030A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34">
    <w:name w:val="xl234"/>
    <w:basedOn w:val="Normal"/>
    <w:rsid w:val="0029565E"/>
    <w:pPr>
      <w:pBdr>
        <w:top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35">
    <w:name w:val="xl23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6">
    <w:name w:val="xl236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237">
    <w:name w:val="xl237"/>
    <w:basedOn w:val="Normal"/>
    <w:rsid w:val="0029565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8">
    <w:name w:val="xl238"/>
    <w:basedOn w:val="Normal"/>
    <w:rsid w:val="0029565E"/>
    <w:pPr>
      <w:pBdr>
        <w:top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2"/>
      <w:szCs w:val="12"/>
      <w:lang w:eastAsia="hr-HR"/>
    </w:rPr>
  </w:style>
  <w:style w:type="paragraph" w:customStyle="1" w:styleId="xl239">
    <w:name w:val="xl239"/>
    <w:basedOn w:val="Normal"/>
    <w:rsid w:val="0029565E"/>
    <w:pPr>
      <w:pBdr>
        <w:top w:val="single" w:sz="4" w:space="0" w:color="800080"/>
        <w:bottom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40">
    <w:name w:val="xl240"/>
    <w:basedOn w:val="Normal"/>
    <w:rsid w:val="0029565E"/>
    <w:pPr>
      <w:pBdr>
        <w:top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41">
    <w:name w:val="xl241"/>
    <w:basedOn w:val="Normal"/>
    <w:rsid w:val="0029565E"/>
    <w:pPr>
      <w:pBdr>
        <w:top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42">
    <w:name w:val="xl242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43">
    <w:name w:val="xl24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44">
    <w:name w:val="xl244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hr-HR"/>
    </w:rPr>
  </w:style>
  <w:style w:type="paragraph" w:customStyle="1" w:styleId="xl245">
    <w:name w:val="xl24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hr-HR"/>
    </w:rPr>
  </w:style>
  <w:style w:type="paragraph" w:customStyle="1" w:styleId="xl246">
    <w:name w:val="xl246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hr-HR"/>
    </w:rPr>
  </w:style>
  <w:style w:type="paragraph" w:customStyle="1" w:styleId="xl247">
    <w:name w:val="xl247"/>
    <w:basedOn w:val="Normal"/>
    <w:rsid w:val="0029565E"/>
    <w:pPr>
      <w:pBdr>
        <w:top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hr-HR"/>
    </w:rPr>
  </w:style>
  <w:style w:type="paragraph" w:customStyle="1" w:styleId="xl248">
    <w:name w:val="xl24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hr-HR"/>
    </w:rPr>
  </w:style>
  <w:style w:type="paragraph" w:customStyle="1" w:styleId="xl249">
    <w:name w:val="xl249"/>
    <w:basedOn w:val="Normal"/>
    <w:rsid w:val="0029565E"/>
    <w:pPr>
      <w:pBdr>
        <w:top w:val="single" w:sz="4" w:space="0" w:color="7030A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50">
    <w:name w:val="xl250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51">
    <w:name w:val="xl251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52">
    <w:name w:val="xl25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53">
    <w:name w:val="xl25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254">
    <w:name w:val="xl254"/>
    <w:basedOn w:val="Normal"/>
    <w:rsid w:val="0029565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55">
    <w:name w:val="xl255"/>
    <w:basedOn w:val="Normal"/>
    <w:rsid w:val="0029565E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256">
    <w:name w:val="xl256"/>
    <w:basedOn w:val="Normal"/>
    <w:rsid w:val="0029565E"/>
    <w:pPr>
      <w:pBdr>
        <w:top w:val="single" w:sz="4" w:space="0" w:color="800080"/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57">
    <w:name w:val="xl257"/>
    <w:basedOn w:val="Normal"/>
    <w:rsid w:val="0029565E"/>
    <w:pPr>
      <w:pBdr>
        <w:top w:val="single" w:sz="4" w:space="0" w:color="800080"/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58">
    <w:name w:val="xl258"/>
    <w:basedOn w:val="Normal"/>
    <w:rsid w:val="0029565E"/>
    <w:pPr>
      <w:pBdr>
        <w:top w:val="single" w:sz="4" w:space="0" w:color="800080"/>
        <w:bottom w:val="single" w:sz="4" w:space="0" w:color="7030A0"/>
      </w:pBdr>
      <w:shd w:val="clear" w:color="000000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59">
    <w:name w:val="xl25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60">
    <w:name w:val="xl260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7030A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61">
    <w:name w:val="xl261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7030A0"/>
        <w:right w:val="single" w:sz="4" w:space="0" w:color="7030A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62">
    <w:name w:val="xl262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63">
    <w:name w:val="xl263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64">
    <w:name w:val="xl264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65">
    <w:name w:val="xl265"/>
    <w:basedOn w:val="Normal"/>
    <w:rsid w:val="0029565E"/>
    <w:pPr>
      <w:pBdr>
        <w:top w:val="single" w:sz="4" w:space="0" w:color="80008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66">
    <w:name w:val="xl266"/>
    <w:basedOn w:val="Normal"/>
    <w:rsid w:val="0029565E"/>
    <w:pPr>
      <w:pBdr>
        <w:top w:val="single" w:sz="4" w:space="0" w:color="7030A0"/>
        <w:bottom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67">
    <w:name w:val="xl267"/>
    <w:basedOn w:val="Normal"/>
    <w:rsid w:val="0029565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68">
    <w:name w:val="xl268"/>
    <w:basedOn w:val="Normal"/>
    <w:rsid w:val="0029565E"/>
    <w:pPr>
      <w:pBdr>
        <w:top w:val="single" w:sz="4" w:space="0" w:color="7030A0"/>
        <w:bottom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69">
    <w:name w:val="xl269"/>
    <w:basedOn w:val="Normal"/>
    <w:rsid w:val="0029565E"/>
    <w:pPr>
      <w:pBdr>
        <w:top w:val="single" w:sz="4" w:space="0" w:color="7030A0"/>
        <w:left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70">
    <w:name w:val="xl270"/>
    <w:basedOn w:val="Normal"/>
    <w:rsid w:val="0029565E"/>
    <w:pPr>
      <w:pBdr>
        <w:top w:val="single" w:sz="4" w:space="0" w:color="7030A0"/>
        <w:bottom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71">
    <w:name w:val="xl271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72">
    <w:name w:val="xl27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73">
    <w:name w:val="xl273"/>
    <w:basedOn w:val="Normal"/>
    <w:rsid w:val="0029565E"/>
    <w:pPr>
      <w:pBdr>
        <w:top w:val="single" w:sz="4" w:space="0" w:color="800080"/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74">
    <w:name w:val="xl274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75">
    <w:name w:val="xl27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</w:pBdr>
      <w:shd w:val="clear" w:color="000000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76">
    <w:name w:val="xl276"/>
    <w:basedOn w:val="Normal"/>
    <w:rsid w:val="0029565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77">
    <w:name w:val="xl277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78">
    <w:name w:val="xl27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79">
    <w:name w:val="xl27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280">
    <w:name w:val="xl280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81">
    <w:name w:val="xl281"/>
    <w:basedOn w:val="Normal"/>
    <w:rsid w:val="0029565E"/>
    <w:pPr>
      <w:pBdr>
        <w:top w:val="single" w:sz="4" w:space="0" w:color="7030A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82">
    <w:name w:val="xl28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83">
    <w:name w:val="xl283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284">
    <w:name w:val="xl284"/>
    <w:basedOn w:val="Normal"/>
    <w:rsid w:val="0029565E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85">
    <w:name w:val="xl285"/>
    <w:basedOn w:val="Normal"/>
    <w:rsid w:val="0029565E"/>
    <w:pPr>
      <w:pBdr>
        <w:top w:val="single" w:sz="4" w:space="0" w:color="7030A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86">
    <w:name w:val="xl286"/>
    <w:basedOn w:val="Normal"/>
    <w:rsid w:val="0029565E"/>
    <w:pPr>
      <w:pBdr>
        <w:top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87">
    <w:name w:val="xl287"/>
    <w:basedOn w:val="Normal"/>
    <w:rsid w:val="0029565E"/>
    <w:pPr>
      <w:pBdr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88">
    <w:name w:val="xl288"/>
    <w:basedOn w:val="Normal"/>
    <w:rsid w:val="0029565E"/>
    <w:pPr>
      <w:pBdr>
        <w:top w:val="single" w:sz="4" w:space="0" w:color="800080"/>
        <w:left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289">
    <w:name w:val="xl289"/>
    <w:basedOn w:val="Normal"/>
    <w:rsid w:val="0029565E"/>
    <w:pPr>
      <w:pBdr>
        <w:left w:val="single" w:sz="4" w:space="0" w:color="7030A0"/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290">
    <w:name w:val="xl290"/>
    <w:basedOn w:val="Normal"/>
    <w:rsid w:val="0029565E"/>
    <w:pPr>
      <w:pBdr>
        <w:top w:val="single" w:sz="4" w:space="0" w:color="800080"/>
        <w:left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91">
    <w:name w:val="xl291"/>
    <w:basedOn w:val="Normal"/>
    <w:rsid w:val="0029565E"/>
    <w:pPr>
      <w:pBdr>
        <w:left w:val="single" w:sz="4" w:space="0" w:color="7030A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92">
    <w:name w:val="xl292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93">
    <w:name w:val="xl293"/>
    <w:basedOn w:val="Normal"/>
    <w:rsid w:val="0029565E"/>
    <w:pPr>
      <w:pBdr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94">
    <w:name w:val="xl294"/>
    <w:basedOn w:val="Normal"/>
    <w:rsid w:val="0029565E"/>
    <w:pPr>
      <w:pBdr>
        <w:top w:val="single" w:sz="4" w:space="0" w:color="80008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95">
    <w:name w:val="xl295"/>
    <w:basedOn w:val="Normal"/>
    <w:rsid w:val="0029565E"/>
    <w:pPr>
      <w:pBdr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96">
    <w:name w:val="xl296"/>
    <w:basedOn w:val="Normal"/>
    <w:rsid w:val="0029565E"/>
    <w:pPr>
      <w:pBdr>
        <w:top w:val="single" w:sz="4" w:space="0" w:color="800080"/>
        <w:left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97">
    <w:name w:val="xl297"/>
    <w:basedOn w:val="Normal"/>
    <w:rsid w:val="0029565E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98">
    <w:name w:val="xl298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99">
    <w:name w:val="xl299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00">
    <w:name w:val="xl300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01">
    <w:name w:val="xl301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02">
    <w:name w:val="xl302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03">
    <w:name w:val="xl303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04">
    <w:name w:val="xl304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305">
    <w:name w:val="xl305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306">
    <w:name w:val="xl306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307">
    <w:name w:val="xl307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hr-HR"/>
    </w:rPr>
  </w:style>
  <w:style w:type="paragraph" w:customStyle="1" w:styleId="xl308">
    <w:name w:val="xl308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hr-HR"/>
    </w:rPr>
  </w:style>
  <w:style w:type="paragraph" w:customStyle="1" w:styleId="xl309">
    <w:name w:val="xl309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hr-HR"/>
    </w:rPr>
  </w:style>
  <w:style w:type="paragraph" w:customStyle="1" w:styleId="xl310">
    <w:name w:val="xl310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11">
    <w:name w:val="xl311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12">
    <w:name w:val="xl312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13">
    <w:name w:val="xl313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14">
    <w:name w:val="xl314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15">
    <w:name w:val="xl315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16">
    <w:name w:val="xl316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17">
    <w:name w:val="xl317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18">
    <w:name w:val="xl318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319">
    <w:name w:val="xl319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320">
    <w:name w:val="xl320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321">
    <w:name w:val="xl321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22">
    <w:name w:val="xl322"/>
    <w:basedOn w:val="Normal"/>
    <w:rsid w:val="0029565E"/>
    <w:pPr>
      <w:pBdr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23">
    <w:name w:val="xl323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24">
    <w:name w:val="xl324"/>
    <w:basedOn w:val="Normal"/>
    <w:rsid w:val="0029565E"/>
    <w:pPr>
      <w:pBdr>
        <w:top w:val="single" w:sz="4" w:space="0" w:color="7030A0"/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25">
    <w:name w:val="xl325"/>
    <w:basedOn w:val="Normal"/>
    <w:rsid w:val="0029565E"/>
    <w:pPr>
      <w:pBdr>
        <w:top w:val="single" w:sz="4" w:space="0" w:color="800080"/>
        <w:lef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26">
    <w:name w:val="xl326"/>
    <w:basedOn w:val="Normal"/>
    <w:rsid w:val="0029565E"/>
    <w:pPr>
      <w:pBdr>
        <w:lef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27">
    <w:name w:val="xl327"/>
    <w:basedOn w:val="Normal"/>
    <w:rsid w:val="0029565E"/>
    <w:pPr>
      <w:pBdr>
        <w:left w:val="single" w:sz="4" w:space="0" w:color="800080"/>
        <w:bottom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28">
    <w:name w:val="xl328"/>
    <w:basedOn w:val="Normal"/>
    <w:rsid w:val="0029565E"/>
    <w:pPr>
      <w:pBdr>
        <w:top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29">
    <w:name w:val="xl329"/>
    <w:basedOn w:val="Normal"/>
    <w:rsid w:val="0029565E"/>
    <w:pPr>
      <w:pBdr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30">
    <w:name w:val="xl330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31">
    <w:name w:val="xl331"/>
    <w:basedOn w:val="Normal"/>
    <w:rsid w:val="0029565E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32">
    <w:name w:val="xl332"/>
    <w:basedOn w:val="Normal"/>
    <w:rsid w:val="0029565E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33">
    <w:name w:val="xl333"/>
    <w:basedOn w:val="Normal"/>
    <w:rsid w:val="0029565E"/>
    <w:pPr>
      <w:pBdr>
        <w:top w:val="single" w:sz="4" w:space="0" w:color="auto"/>
        <w:left w:val="single" w:sz="4" w:space="0" w:color="auto"/>
      </w:pBdr>
      <w:shd w:val="clear" w:color="000000" w:fill="3366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34">
    <w:name w:val="xl334"/>
    <w:basedOn w:val="Normal"/>
    <w:rsid w:val="0029565E"/>
    <w:pPr>
      <w:shd w:val="clear" w:color="000000" w:fill="3366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35">
    <w:name w:val="xl335"/>
    <w:basedOn w:val="Normal"/>
    <w:rsid w:val="0029565E"/>
    <w:pPr>
      <w:pBdr>
        <w:top w:val="single" w:sz="8" w:space="0" w:color="800080"/>
        <w:left w:val="single" w:sz="8" w:space="0" w:color="80008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336">
    <w:name w:val="xl336"/>
    <w:basedOn w:val="Normal"/>
    <w:rsid w:val="0029565E"/>
    <w:pPr>
      <w:pBdr>
        <w:top w:val="single" w:sz="8" w:space="0" w:color="80008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337">
    <w:name w:val="xl337"/>
    <w:basedOn w:val="Normal"/>
    <w:rsid w:val="0029565E"/>
    <w:pPr>
      <w:pBdr>
        <w:top w:val="single" w:sz="8" w:space="0" w:color="800080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338">
    <w:name w:val="xl338"/>
    <w:basedOn w:val="Normal"/>
    <w:rsid w:val="0029565E"/>
    <w:pPr>
      <w:pBdr>
        <w:top w:val="single" w:sz="8" w:space="0" w:color="800080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339">
    <w:name w:val="xl339"/>
    <w:basedOn w:val="Normal"/>
    <w:rsid w:val="0029565E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340">
    <w:name w:val="xl340"/>
    <w:basedOn w:val="Normal"/>
    <w:rsid w:val="0029565E"/>
    <w:pPr>
      <w:pBdr>
        <w:left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341">
    <w:name w:val="xl341"/>
    <w:basedOn w:val="Normal"/>
    <w:rsid w:val="0029565E"/>
    <w:pPr>
      <w:pBdr>
        <w:top w:val="single" w:sz="4" w:space="0" w:color="auto"/>
        <w:left w:val="single" w:sz="8" w:space="0" w:color="80008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342">
    <w:name w:val="xl342"/>
    <w:basedOn w:val="Normal"/>
    <w:rsid w:val="0029565E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343">
    <w:name w:val="xl343"/>
    <w:basedOn w:val="Normal"/>
    <w:rsid w:val="0029565E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344">
    <w:name w:val="xl344"/>
    <w:basedOn w:val="Normal"/>
    <w:rsid w:val="0029565E"/>
    <w:pPr>
      <w:pBdr>
        <w:lef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45">
    <w:name w:val="xl345"/>
    <w:basedOn w:val="Normal"/>
    <w:rsid w:val="0029565E"/>
    <w:pP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46">
    <w:name w:val="xl346"/>
    <w:basedOn w:val="Normal"/>
    <w:rsid w:val="0029565E"/>
    <w:pPr>
      <w:pBdr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47">
    <w:name w:val="xl347"/>
    <w:basedOn w:val="Normal"/>
    <w:rsid w:val="0029565E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48">
    <w:name w:val="xl348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49">
    <w:name w:val="xl349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50">
    <w:name w:val="xl350"/>
    <w:basedOn w:val="Normal"/>
    <w:rsid w:val="0029565E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51">
    <w:name w:val="xl351"/>
    <w:basedOn w:val="Normal"/>
    <w:rsid w:val="002956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52">
    <w:name w:val="xl352"/>
    <w:basedOn w:val="Normal"/>
    <w:rsid w:val="002956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353">
    <w:name w:val="xl353"/>
    <w:basedOn w:val="Normal"/>
    <w:rsid w:val="0029565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354">
    <w:name w:val="xl354"/>
    <w:basedOn w:val="Normal"/>
    <w:rsid w:val="002956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355">
    <w:name w:val="xl355"/>
    <w:basedOn w:val="Normal"/>
    <w:rsid w:val="0029565E"/>
    <w:pPr>
      <w:pBdr>
        <w:top w:val="single" w:sz="8" w:space="0" w:color="800080"/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56">
    <w:name w:val="xl356"/>
    <w:basedOn w:val="Normal"/>
    <w:rsid w:val="0029565E"/>
    <w:pPr>
      <w:pBdr>
        <w:top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57">
    <w:name w:val="xl357"/>
    <w:basedOn w:val="Normal"/>
    <w:rsid w:val="0029565E"/>
    <w:pPr>
      <w:pBdr>
        <w:top w:val="single" w:sz="8" w:space="0" w:color="800080"/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58">
    <w:name w:val="xl358"/>
    <w:basedOn w:val="Normal"/>
    <w:rsid w:val="0029565E"/>
    <w:pPr>
      <w:pBdr>
        <w:top w:val="single" w:sz="8" w:space="0" w:color="800080"/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59">
    <w:name w:val="xl359"/>
    <w:basedOn w:val="Normal"/>
    <w:rsid w:val="0029565E"/>
    <w:pPr>
      <w:pBdr>
        <w:top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60">
    <w:name w:val="xl360"/>
    <w:basedOn w:val="Normal"/>
    <w:rsid w:val="0029565E"/>
    <w:pPr>
      <w:pBdr>
        <w:top w:val="single" w:sz="8" w:space="0" w:color="800080"/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61">
    <w:name w:val="xl361"/>
    <w:basedOn w:val="Normal"/>
    <w:rsid w:val="0029565E"/>
    <w:pPr>
      <w:pBdr>
        <w:top w:val="single" w:sz="4" w:space="0" w:color="auto"/>
        <w:left w:val="single" w:sz="8" w:space="0" w:color="800080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362">
    <w:name w:val="xl362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363">
    <w:name w:val="xl363"/>
    <w:basedOn w:val="Normal"/>
    <w:rsid w:val="0029565E"/>
    <w:pPr>
      <w:pBdr>
        <w:top w:val="single" w:sz="4" w:space="0" w:color="auto"/>
        <w:lef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64">
    <w:name w:val="xl364"/>
    <w:basedOn w:val="Normal"/>
    <w:rsid w:val="0029565E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65">
    <w:name w:val="xl365"/>
    <w:basedOn w:val="Normal"/>
    <w:rsid w:val="0029565E"/>
    <w:pPr>
      <w:pBdr>
        <w:top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66">
    <w:name w:val="xl366"/>
    <w:basedOn w:val="Normal"/>
    <w:rsid w:val="0029565E"/>
    <w:pPr>
      <w:pBdr>
        <w:top w:val="single" w:sz="4" w:space="0" w:color="auto"/>
        <w:lef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67">
    <w:name w:val="xl367"/>
    <w:basedOn w:val="Normal"/>
    <w:rsid w:val="0029565E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68">
    <w:name w:val="xl368"/>
    <w:basedOn w:val="Normal"/>
    <w:rsid w:val="0029565E"/>
    <w:pPr>
      <w:pBdr>
        <w:top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69">
    <w:name w:val="xl369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70">
    <w:name w:val="xl370"/>
    <w:basedOn w:val="Normal"/>
    <w:rsid w:val="0029565E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71">
    <w:name w:val="xl371"/>
    <w:basedOn w:val="Normal"/>
    <w:rsid w:val="0029565E"/>
    <w:pPr>
      <w:pBdr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72">
    <w:name w:val="xl372"/>
    <w:basedOn w:val="Normal"/>
    <w:rsid w:val="0029565E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73">
    <w:name w:val="xl373"/>
    <w:basedOn w:val="Normal"/>
    <w:rsid w:val="0029565E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74">
    <w:name w:val="xl374"/>
    <w:basedOn w:val="Normal"/>
    <w:rsid w:val="0029565E"/>
    <w:pPr>
      <w:pBdr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75">
    <w:name w:val="xl375"/>
    <w:basedOn w:val="Normal"/>
    <w:rsid w:val="0029565E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76">
    <w:name w:val="xl376"/>
    <w:basedOn w:val="Normal"/>
    <w:rsid w:val="0029565E"/>
    <w:pPr>
      <w:pBdr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77">
    <w:name w:val="xl377"/>
    <w:basedOn w:val="Normal"/>
    <w:rsid w:val="0029565E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78">
    <w:name w:val="xl378"/>
    <w:basedOn w:val="Normal"/>
    <w:rsid w:val="0029565E"/>
    <w:pPr>
      <w:pBdr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79">
    <w:name w:val="xl379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80">
    <w:name w:val="xl380"/>
    <w:basedOn w:val="Normal"/>
    <w:rsid w:val="0029565E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81">
    <w:name w:val="xl381"/>
    <w:basedOn w:val="Normal"/>
    <w:rsid w:val="0029565E"/>
    <w:pPr>
      <w:pBdr>
        <w:top w:val="single" w:sz="4" w:space="0" w:color="auto"/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82">
    <w:name w:val="xl382"/>
    <w:basedOn w:val="Normal"/>
    <w:rsid w:val="002956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83">
    <w:name w:val="xl383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84">
    <w:name w:val="xl384"/>
    <w:basedOn w:val="Normal"/>
    <w:rsid w:val="002956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85">
    <w:name w:val="xl385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styleId="NormalWeb">
    <w:name w:val="Normal (Web)"/>
    <w:basedOn w:val="Normal"/>
    <w:uiPriority w:val="99"/>
    <w:unhideWhenUsed/>
    <w:rsid w:val="00DA68F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A50"/>
  </w:style>
  <w:style w:type="paragraph" w:customStyle="1" w:styleId="naslov">
    <w:name w:val="naslov"/>
    <w:basedOn w:val="Normal"/>
    <w:rsid w:val="0094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9466A2"/>
    <w:rPr>
      <w:i/>
      <w:iCs/>
    </w:rPr>
  </w:style>
  <w:style w:type="character" w:styleId="Strong">
    <w:name w:val="Strong"/>
    <w:basedOn w:val="DefaultParagraphFont"/>
    <w:uiPriority w:val="22"/>
    <w:qFormat/>
    <w:rsid w:val="00366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6418</Words>
  <Characters>36586</Characters>
  <Application>Microsoft Office Word</Application>
  <DocSecurity>0</DocSecurity>
  <Lines>304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</dc:creator>
  <cp:keywords/>
  <dc:description/>
  <cp:lastModifiedBy>Windows User</cp:lastModifiedBy>
  <cp:revision>2</cp:revision>
  <cp:lastPrinted>2016-09-29T11:25:00Z</cp:lastPrinted>
  <dcterms:created xsi:type="dcterms:W3CDTF">2016-09-30T08:35:00Z</dcterms:created>
  <dcterms:modified xsi:type="dcterms:W3CDTF">2016-09-30T08:35:00Z</dcterms:modified>
</cp:coreProperties>
</file>